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3C1" w:rsidRPr="001E33C1" w:rsidRDefault="001E33C1" w:rsidP="001E33C1">
      <w:pPr>
        <w:pStyle w:val="ConsPlusNormal"/>
        <w:jc w:val="right"/>
        <w:rPr>
          <w:sz w:val="28"/>
          <w:szCs w:val="28"/>
        </w:rPr>
      </w:pPr>
      <w:bookmarkStart w:id="0" w:name="_GoBack"/>
      <w:bookmarkEnd w:id="0"/>
      <w:r w:rsidRPr="001E33C1">
        <w:rPr>
          <w:sz w:val="28"/>
          <w:szCs w:val="28"/>
        </w:rPr>
        <w:t>Проект паспорта</w:t>
      </w:r>
    </w:p>
    <w:p w:rsidR="001E33C1" w:rsidRPr="001E33C1" w:rsidRDefault="001E33C1" w:rsidP="001E33C1">
      <w:pPr>
        <w:pStyle w:val="ConsPlusNormal"/>
        <w:jc w:val="right"/>
        <w:rPr>
          <w:sz w:val="28"/>
          <w:szCs w:val="28"/>
        </w:rPr>
      </w:pPr>
      <w:r w:rsidRPr="001E33C1">
        <w:rPr>
          <w:sz w:val="28"/>
          <w:szCs w:val="28"/>
        </w:rPr>
        <w:t xml:space="preserve">муниципальной программы </w:t>
      </w:r>
    </w:p>
    <w:p w:rsidR="001E33C1" w:rsidRPr="001E33C1" w:rsidRDefault="001E33C1" w:rsidP="001E33C1">
      <w:pPr>
        <w:pStyle w:val="ConsPlusNormal"/>
        <w:jc w:val="right"/>
        <w:rPr>
          <w:sz w:val="28"/>
          <w:szCs w:val="28"/>
        </w:rPr>
      </w:pPr>
      <w:r w:rsidRPr="001E33C1">
        <w:rPr>
          <w:sz w:val="28"/>
          <w:szCs w:val="28"/>
        </w:rPr>
        <w:t>в соответствии с распределением</w:t>
      </w:r>
    </w:p>
    <w:p w:rsidR="001E33C1" w:rsidRPr="001E33C1" w:rsidRDefault="001E33C1" w:rsidP="001E33C1">
      <w:pPr>
        <w:pStyle w:val="ConsPlusNormal"/>
        <w:jc w:val="right"/>
        <w:rPr>
          <w:sz w:val="28"/>
          <w:szCs w:val="28"/>
        </w:rPr>
      </w:pPr>
      <w:r w:rsidRPr="001E33C1">
        <w:rPr>
          <w:sz w:val="28"/>
          <w:szCs w:val="28"/>
        </w:rPr>
        <w:t>бюджетных ассигнований</w:t>
      </w:r>
    </w:p>
    <w:p w:rsidR="001E33C1" w:rsidRPr="001E33C1" w:rsidRDefault="001E33C1" w:rsidP="001E33C1">
      <w:pPr>
        <w:pStyle w:val="ConsPlusNormal"/>
        <w:jc w:val="right"/>
        <w:rPr>
          <w:sz w:val="28"/>
          <w:szCs w:val="28"/>
        </w:rPr>
      </w:pPr>
      <w:r w:rsidRPr="001E33C1">
        <w:rPr>
          <w:sz w:val="28"/>
          <w:szCs w:val="28"/>
        </w:rPr>
        <w:t>проекта бюджета на 2023 год и на</w:t>
      </w:r>
    </w:p>
    <w:p w:rsidR="001E33C1" w:rsidRPr="001E33C1" w:rsidRDefault="001E33C1" w:rsidP="001E33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E33C1">
        <w:rPr>
          <w:rFonts w:ascii="Times New Roman" w:hAnsi="Times New Roman" w:cs="Times New Roman"/>
          <w:sz w:val="28"/>
          <w:szCs w:val="28"/>
        </w:rPr>
        <w:t>плановый период 2024 и 2025 годов</w:t>
      </w:r>
    </w:p>
    <w:p w:rsidR="00E96292" w:rsidRDefault="00274FDD" w:rsidP="00D77667">
      <w:pPr>
        <w:pStyle w:val="ConsPlusTitle"/>
        <w:spacing w:before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C1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2D3F33" w:rsidRPr="001E33C1" w:rsidRDefault="00274FDD" w:rsidP="00E9629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33C1">
        <w:rPr>
          <w:rFonts w:ascii="Times New Roman" w:hAnsi="Times New Roman" w:cs="Times New Roman"/>
          <w:sz w:val="28"/>
          <w:szCs w:val="28"/>
        </w:rPr>
        <w:t>"Энергосбережение</w:t>
      </w:r>
      <w:r w:rsidR="00E96292">
        <w:rPr>
          <w:rFonts w:ascii="Times New Roman" w:hAnsi="Times New Roman" w:cs="Times New Roman"/>
          <w:sz w:val="28"/>
          <w:szCs w:val="28"/>
        </w:rPr>
        <w:t xml:space="preserve"> </w:t>
      </w:r>
      <w:r w:rsidRPr="001E33C1">
        <w:rPr>
          <w:rFonts w:ascii="Times New Roman" w:hAnsi="Times New Roman" w:cs="Times New Roman"/>
          <w:sz w:val="28"/>
          <w:szCs w:val="28"/>
        </w:rPr>
        <w:t xml:space="preserve">и повышение энергетической эффективности в </w:t>
      </w:r>
      <w:proofErr w:type="gramStart"/>
      <w:r w:rsidRPr="001E33C1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2D3F33" w:rsidRPr="001E33C1" w:rsidRDefault="00274F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3C1">
        <w:rPr>
          <w:rFonts w:ascii="Times New Roman" w:hAnsi="Times New Roman" w:cs="Times New Roman"/>
          <w:sz w:val="28"/>
          <w:szCs w:val="28"/>
        </w:rPr>
        <w:t>образовании город Нижневартовск"</w:t>
      </w:r>
    </w:p>
    <w:p w:rsidR="006621E5" w:rsidRDefault="006621E5">
      <w:pPr>
        <w:pStyle w:val="ConsPlusTitle"/>
        <w:jc w:val="center"/>
      </w:pPr>
    </w:p>
    <w:tbl>
      <w:tblPr>
        <w:tblW w:w="5181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10"/>
        <w:gridCol w:w="357"/>
        <w:gridCol w:w="1675"/>
        <w:gridCol w:w="786"/>
        <w:gridCol w:w="195"/>
        <w:gridCol w:w="764"/>
        <w:gridCol w:w="298"/>
        <w:gridCol w:w="417"/>
        <w:gridCol w:w="167"/>
        <w:gridCol w:w="551"/>
        <w:gridCol w:w="40"/>
        <w:gridCol w:w="536"/>
        <w:gridCol w:w="140"/>
        <w:gridCol w:w="484"/>
        <w:gridCol w:w="225"/>
        <w:gridCol w:w="323"/>
        <w:gridCol w:w="393"/>
        <w:gridCol w:w="146"/>
        <w:gridCol w:w="58"/>
        <w:gridCol w:w="512"/>
        <w:gridCol w:w="40"/>
        <w:gridCol w:w="518"/>
        <w:gridCol w:w="158"/>
        <w:gridCol w:w="502"/>
        <w:gridCol w:w="213"/>
        <w:gridCol w:w="359"/>
        <w:gridCol w:w="356"/>
        <w:gridCol w:w="353"/>
        <w:gridCol w:w="362"/>
        <w:gridCol w:w="177"/>
        <w:gridCol w:w="515"/>
        <w:gridCol w:w="24"/>
        <w:gridCol w:w="1008"/>
        <w:gridCol w:w="64"/>
      </w:tblGrid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Наименование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Энергосбережение и повышение энергетической эффективности в муниципальном образовании город Нижневартовск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Сроки реализации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2018 - 2030 годы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Тип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Муниципальная программа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Куратор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Заместитель главы города, директор департамента жилищно-коммунального хозяйства администрации города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Ответственный исполнитель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Департамент жилищно-коммунального хозяйства администрации города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 xml:space="preserve">Соисполнители муниципальной </w:t>
            </w:r>
            <w:r w:rsidRPr="001E33C1">
              <w:lastRenderedPageBreak/>
              <w:t>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lastRenderedPageBreak/>
              <w:t>Департамент образования администрации города;</w:t>
            </w:r>
          </w:p>
          <w:p w:rsidR="002D3F33" w:rsidRPr="001E33C1" w:rsidRDefault="00274FDD">
            <w:pPr>
              <w:pStyle w:val="ConsPlusNormal"/>
            </w:pPr>
            <w:r w:rsidRPr="001E33C1">
              <w:t>организации, подведомственные департаменту образования администрации города;</w:t>
            </w:r>
          </w:p>
          <w:p w:rsidR="002D3F33" w:rsidRPr="001E33C1" w:rsidRDefault="00274FDD">
            <w:pPr>
              <w:pStyle w:val="ConsPlusNormal"/>
            </w:pPr>
            <w:r w:rsidRPr="001E33C1">
              <w:lastRenderedPageBreak/>
              <w:t>департамент по социальной политике администрации города;</w:t>
            </w:r>
          </w:p>
          <w:p w:rsidR="002D3F33" w:rsidRPr="001E33C1" w:rsidRDefault="00274FDD">
            <w:pPr>
              <w:pStyle w:val="ConsPlusNormal"/>
            </w:pPr>
            <w:r w:rsidRPr="001E33C1">
              <w:t>организации, подведомственные департаменту по социальной политике администрации города;</w:t>
            </w:r>
          </w:p>
          <w:p w:rsidR="002D3F33" w:rsidRPr="001E33C1" w:rsidRDefault="00274FDD">
            <w:pPr>
              <w:pStyle w:val="ConsPlusNormal"/>
            </w:pPr>
            <w:r w:rsidRPr="001E33C1">
              <w:t>департамент общественных коммуникаций администрации города;</w:t>
            </w:r>
          </w:p>
          <w:p w:rsidR="002D3F33" w:rsidRPr="001E33C1" w:rsidRDefault="00274FDD">
            <w:pPr>
              <w:pStyle w:val="ConsPlusNormal"/>
            </w:pPr>
            <w:r w:rsidRPr="001E33C1">
              <w:t>муниципальное автономное учреждение города Нижневартовска "Молодежный центр";</w:t>
            </w:r>
          </w:p>
          <w:p w:rsidR="002D3F33" w:rsidRPr="001E33C1" w:rsidRDefault="00274FDD">
            <w:pPr>
              <w:pStyle w:val="ConsPlusNormal"/>
            </w:pPr>
            <w:r w:rsidRPr="001E33C1"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 (далее - МКУ "УМТО");</w:t>
            </w:r>
          </w:p>
          <w:p w:rsidR="002D3F33" w:rsidRPr="001E33C1" w:rsidRDefault="00274FDD">
            <w:pPr>
              <w:pStyle w:val="ConsPlusNormal"/>
            </w:pPr>
            <w:r w:rsidRPr="001E33C1">
              <w:t>муниципальное бюджетное учреждение "Управление по дорожному хозяйству и благоустройству города Нижневартовска" (далее - МБУ "УДХБ");</w:t>
            </w:r>
          </w:p>
          <w:p w:rsidR="002D3F33" w:rsidRPr="001E33C1" w:rsidRDefault="00274FDD">
            <w:pPr>
              <w:pStyle w:val="ConsPlusNormal"/>
            </w:pPr>
            <w:r w:rsidRPr="001E33C1">
              <w:t>департамент муниципальной собственности и земельных ресурсов администрации города;</w:t>
            </w:r>
          </w:p>
          <w:p w:rsidR="002D3F33" w:rsidRPr="001E33C1" w:rsidRDefault="00274FDD">
            <w:pPr>
              <w:pStyle w:val="ConsPlusNormal"/>
            </w:pPr>
            <w:r w:rsidRPr="001E33C1">
              <w:t>акционерное общество "Управляющая компания N 1";</w:t>
            </w:r>
          </w:p>
          <w:p w:rsidR="002D3F33" w:rsidRPr="001E33C1" w:rsidRDefault="00274FDD">
            <w:pPr>
              <w:pStyle w:val="ConsPlusNormal"/>
            </w:pPr>
            <w:r w:rsidRPr="001E33C1">
              <w:t>акционерное общество "Управляющая компания N 2";</w:t>
            </w:r>
          </w:p>
          <w:p w:rsidR="002D3F33" w:rsidRPr="001E33C1" w:rsidRDefault="00274FDD">
            <w:pPr>
              <w:pStyle w:val="ConsPlusNormal"/>
            </w:pPr>
            <w:r w:rsidRPr="001E33C1">
              <w:t>муниципальное унитарное предприятие города Нижневартовска "Производственный ремонтно-эксплуатационный трест N 3";</w:t>
            </w:r>
          </w:p>
          <w:p w:rsidR="002D3F33" w:rsidRPr="001E33C1" w:rsidRDefault="00274FDD">
            <w:pPr>
              <w:pStyle w:val="ConsPlusNormal"/>
            </w:pPr>
            <w:r w:rsidRPr="001E33C1">
              <w:t>общество с ограниченной ответственностью "Нижневартовские коммунальные системы" (далее - ООО "Нижневартовские коммунальные системы");</w:t>
            </w:r>
          </w:p>
          <w:p w:rsidR="002D3F33" w:rsidRPr="001E33C1" w:rsidRDefault="00274FDD">
            <w:pPr>
              <w:pStyle w:val="ConsPlusNormal"/>
            </w:pPr>
            <w:r w:rsidRPr="001E33C1">
              <w:t>акционерное общество "Городские электрические сети" (далее - АО "Горэлектросеть");</w:t>
            </w:r>
          </w:p>
          <w:p w:rsidR="002D3F33" w:rsidRPr="001E33C1" w:rsidRDefault="00274FDD">
            <w:pPr>
              <w:pStyle w:val="ConsPlusNormal"/>
            </w:pPr>
            <w:r w:rsidRPr="001E33C1">
              <w:t>филиал АО "Горэлектросеть" Управление теплоснабжения города Нижневартовск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lastRenderedPageBreak/>
              <w:t>Национальная цель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-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Цель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Реализация потенциала энергосбережения города Нижневартовска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Задачи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1. Повышение энергетической эффективности в организациях бюджетной сферы.</w:t>
            </w:r>
          </w:p>
          <w:p w:rsidR="002D3F33" w:rsidRPr="001E33C1" w:rsidRDefault="00274FDD">
            <w:pPr>
              <w:pStyle w:val="ConsPlusNormal"/>
            </w:pPr>
            <w:r w:rsidRPr="001E33C1">
              <w:t>2. Энергосбережение и повышение энергетической эффективности в жилом фонде города.</w:t>
            </w:r>
          </w:p>
          <w:p w:rsidR="002D3F33" w:rsidRPr="001E33C1" w:rsidRDefault="00274FDD">
            <w:pPr>
              <w:pStyle w:val="ConsPlusNormal"/>
            </w:pPr>
            <w:r w:rsidRPr="001E33C1">
              <w:t>3. Энергосбережение и повышение энергетической эффективности систем коммунальной инфраструктуры.</w:t>
            </w:r>
          </w:p>
          <w:p w:rsidR="002D3F33" w:rsidRPr="001E33C1" w:rsidRDefault="00274FDD">
            <w:pPr>
              <w:pStyle w:val="ConsPlusNormal"/>
            </w:pPr>
            <w:r w:rsidRPr="001E33C1">
              <w:t>4. Энергосбережение и повышение энергетической эффективности на бесхозяйных инженерных сетях.</w:t>
            </w:r>
          </w:p>
          <w:p w:rsidR="002D3F33" w:rsidRPr="001E33C1" w:rsidRDefault="00274FDD">
            <w:pPr>
              <w:pStyle w:val="ConsPlusNormal"/>
            </w:pPr>
            <w:r w:rsidRPr="001E33C1">
              <w:t>5. Информационное обеспечение государственной политики в области повышения энергетической эффективности и энергосбережения с целью сбора, классификации, учета, контроля и распространения информации в данной сфере</w:t>
            </w:r>
            <w:r w:rsidR="0056402D">
              <w:t>.</w:t>
            </w:r>
          </w:p>
        </w:tc>
      </w:tr>
      <w:tr w:rsidR="001E33C1" w:rsidRPr="001E33C1" w:rsidTr="007713A9"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 xml:space="preserve">Подпрограммы муниципальной программы и (или) структурные элементы (основные </w:t>
            </w:r>
            <w:r w:rsidRPr="001E33C1">
              <w:lastRenderedPageBreak/>
              <w:t>мероприятия) муниципальной программы</w:t>
            </w:r>
          </w:p>
        </w:tc>
        <w:tc>
          <w:tcPr>
            <w:tcW w:w="4176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lastRenderedPageBreak/>
              <w:t>Основные мероприятия:</w:t>
            </w:r>
          </w:p>
          <w:p w:rsidR="002D3F33" w:rsidRPr="001E33C1" w:rsidRDefault="00274FDD">
            <w:pPr>
              <w:pStyle w:val="ConsPlusNormal"/>
            </w:pPr>
            <w:r w:rsidRPr="001E33C1">
              <w:t>1. Энергосбережение и повышение энергетической эффективности объектов образования.</w:t>
            </w:r>
          </w:p>
          <w:p w:rsidR="002D3F33" w:rsidRPr="001E33C1" w:rsidRDefault="00274FDD">
            <w:pPr>
              <w:pStyle w:val="ConsPlusNormal"/>
            </w:pPr>
            <w:r w:rsidRPr="001E33C1">
              <w:t>2. Энергосбережение и повышение энергетической эффективности объектов культуры.</w:t>
            </w:r>
          </w:p>
          <w:p w:rsidR="002D3F33" w:rsidRPr="001E33C1" w:rsidRDefault="00274FDD">
            <w:pPr>
              <w:pStyle w:val="ConsPlusNormal"/>
            </w:pPr>
            <w:r w:rsidRPr="001E33C1">
              <w:t>3. Энергосбережение и повышение энергетической эффективности объектов физической культуры и спорта.</w:t>
            </w:r>
          </w:p>
          <w:p w:rsidR="002D3F33" w:rsidRPr="001E33C1" w:rsidRDefault="00274FDD">
            <w:pPr>
              <w:pStyle w:val="ConsPlusNormal"/>
            </w:pPr>
            <w:r w:rsidRPr="001E33C1">
              <w:t>4. Энергосбережение и повышение энергетической эффективности объектов администрации города.</w:t>
            </w:r>
          </w:p>
          <w:p w:rsidR="002D3F33" w:rsidRPr="001E33C1" w:rsidRDefault="00274FDD">
            <w:pPr>
              <w:pStyle w:val="ConsPlusNormal"/>
            </w:pPr>
            <w:r w:rsidRPr="001E33C1">
              <w:lastRenderedPageBreak/>
              <w:t>5. Энергосбережение и повышение энергетической эффективности объектов сферы молодежной политики.</w:t>
            </w:r>
          </w:p>
          <w:p w:rsidR="002D3F33" w:rsidRPr="001E33C1" w:rsidRDefault="00274FDD">
            <w:pPr>
              <w:pStyle w:val="ConsPlusNormal"/>
            </w:pPr>
            <w:r w:rsidRPr="001E33C1">
              <w:t>6. Оснащение приборами учета используемых энергетических ресурсов жилого фонда города, в том числе с использованием интеллектуальных приборов учета, автоматизированных систем и систем диспетчеризации.</w:t>
            </w:r>
          </w:p>
          <w:p w:rsidR="002D3F33" w:rsidRPr="001E33C1" w:rsidRDefault="00274FDD">
            <w:pPr>
              <w:pStyle w:val="ConsPlusNormal"/>
            </w:pPr>
            <w:r w:rsidRPr="001E33C1">
              <w:t xml:space="preserve">7. </w:t>
            </w:r>
            <w:r w:rsidRPr="0090298D">
              <w:rPr>
                <w:color w:val="000000" w:themeColor="text1"/>
              </w:rPr>
              <w:t>Реализация энергосберегающих проектов в жилом фонде города.</w:t>
            </w:r>
          </w:p>
          <w:p w:rsidR="002D3F33" w:rsidRPr="0090298D" w:rsidRDefault="00274FDD">
            <w:pPr>
              <w:pStyle w:val="ConsPlusNormal"/>
              <w:rPr>
                <w:color w:val="000000" w:themeColor="text1"/>
              </w:rPr>
            </w:pPr>
            <w:r w:rsidRPr="001E33C1">
              <w:t xml:space="preserve">8. </w:t>
            </w:r>
            <w:r w:rsidRPr="0090298D">
              <w:rPr>
                <w:color w:val="000000" w:themeColor="text1"/>
              </w:rPr>
              <w:t>Мероприятия по сокращению объемов электрической энергии, используемой при передаче (транспортировке) воды.</w:t>
            </w:r>
          </w:p>
          <w:p w:rsidR="002D3F33" w:rsidRPr="0090298D" w:rsidRDefault="00274FDD">
            <w:pPr>
              <w:pStyle w:val="ConsPlusNormal"/>
              <w:rPr>
                <w:color w:val="000000" w:themeColor="text1"/>
              </w:rPr>
            </w:pPr>
            <w:r w:rsidRPr="0090298D">
              <w:rPr>
                <w:color w:val="000000" w:themeColor="text1"/>
              </w:rPr>
              <w:t>9. Мероприятия по сокращению потерь воды при ее передаче.</w:t>
            </w:r>
          </w:p>
          <w:p w:rsidR="002D3F33" w:rsidRPr="0090298D" w:rsidRDefault="00274FDD">
            <w:pPr>
              <w:pStyle w:val="ConsPlusNormal"/>
              <w:rPr>
                <w:color w:val="000000" w:themeColor="text1"/>
              </w:rPr>
            </w:pPr>
            <w:r w:rsidRPr="0090298D">
              <w:rPr>
                <w:color w:val="000000" w:themeColor="text1"/>
              </w:rPr>
              <w:t>10. Мероприятия, направленные на снижение потребления энергетических ресурсов на собственные нужды при осуществлении регулируемых видов деятельности, в том числе проведение обязательных энергетических обследований.</w:t>
            </w:r>
          </w:p>
          <w:p w:rsidR="002D3F33" w:rsidRPr="0090298D" w:rsidRDefault="00274FDD">
            <w:pPr>
              <w:pStyle w:val="ConsPlusNormal"/>
              <w:rPr>
                <w:color w:val="000000" w:themeColor="text1"/>
              </w:rPr>
            </w:pPr>
            <w:r w:rsidRPr="0090298D">
              <w:rPr>
                <w:color w:val="000000" w:themeColor="text1"/>
              </w:rPr>
              <w:t>11. Модернизация оборудования, используемого для выработки тепловой энергии, передачи электрической и тепловой энергии, в том числе замена оборудования на оборудование с более высоким коэффициентом полезного действия, внедрение инновационных решений и технологий в целях повышения энергетической эффективности осуществления регулируемых видов деятельности.</w:t>
            </w:r>
          </w:p>
          <w:p w:rsidR="002D3F33" w:rsidRPr="0090298D" w:rsidRDefault="00274FDD">
            <w:pPr>
              <w:pStyle w:val="ConsPlusNormal"/>
              <w:rPr>
                <w:color w:val="000000" w:themeColor="text1"/>
              </w:rPr>
            </w:pPr>
            <w:r w:rsidRPr="0090298D">
              <w:rPr>
                <w:color w:val="000000" w:themeColor="text1"/>
              </w:rPr>
              <w:t>12. Мероприятия по сокращению потерь электрической энергии, тепловой энергии при их передаче.</w:t>
            </w:r>
          </w:p>
          <w:p w:rsidR="002D3F33" w:rsidRPr="001E33C1" w:rsidRDefault="00274FDD">
            <w:pPr>
              <w:pStyle w:val="ConsPlusNormal"/>
            </w:pPr>
            <w:r w:rsidRPr="001E33C1">
              <w:t>13. Повышение энергетической эффективности систем уличного освещения.</w:t>
            </w:r>
          </w:p>
          <w:p w:rsidR="002D3F33" w:rsidRPr="0090298D" w:rsidRDefault="00274FDD">
            <w:pPr>
              <w:pStyle w:val="ConsPlusNormal"/>
              <w:rPr>
                <w:color w:val="000000" w:themeColor="text1"/>
              </w:rPr>
            </w:pPr>
            <w:r w:rsidRPr="0090298D">
              <w:rPr>
                <w:color w:val="000000" w:themeColor="text1"/>
              </w:rPr>
              <w:t>14. Повышение энергетической эффективности на бесхозяйных инженерных сетях.</w:t>
            </w:r>
          </w:p>
          <w:p w:rsidR="002D3F33" w:rsidRPr="001E33C1" w:rsidRDefault="00274FDD">
            <w:pPr>
              <w:pStyle w:val="ConsPlusNormal"/>
            </w:pPr>
            <w:r w:rsidRPr="0090298D">
              <w:rPr>
                <w:color w:val="000000" w:themeColor="text1"/>
              </w:rPr>
              <w:t>15. Информационное обеспечение государственной политики в области повышения энергетической эффективности и энергосбережения, в том числе обучение в области энергосбережения и повышения энергетической эффективности</w:t>
            </w:r>
            <w:r w:rsidR="0056402D" w:rsidRPr="0090298D">
              <w:rPr>
                <w:color w:val="000000" w:themeColor="text1"/>
              </w:rPr>
              <w:t>.</w:t>
            </w:r>
          </w:p>
        </w:tc>
      </w:tr>
      <w:tr w:rsidR="0056402D" w:rsidRPr="001E33C1" w:rsidTr="00E368C8"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lastRenderedPageBreak/>
              <w:t>Целевые показатели муниципальной программы</w:t>
            </w:r>
          </w:p>
        </w:tc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N п/п</w:t>
            </w:r>
          </w:p>
        </w:tc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Наименование целевого показателя</w:t>
            </w:r>
          </w:p>
        </w:tc>
        <w:tc>
          <w:tcPr>
            <w:tcW w:w="3250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Значение показателя по годам</w:t>
            </w:r>
          </w:p>
        </w:tc>
      </w:tr>
      <w:tr w:rsidR="0056402D" w:rsidRPr="001E33C1" w:rsidTr="00E368C8"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8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базовое значение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2018 год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2019 год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2020 год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2021 год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2022 год</w:t>
            </w:r>
          </w:p>
        </w:tc>
        <w:tc>
          <w:tcPr>
            <w:tcW w:w="1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2023 год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2024 год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2025 год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2026 год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2027 год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2028 год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2029 год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2030 год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на момент окончания реализации муниципальной программы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муниципальными бюджетными учреждениями - электрической энергии (кВт*ч/чел.) &lt;1&gt;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187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187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187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179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176,6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171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167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163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152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152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152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152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муниципальными бюджетными учреждениями - тепловой энергии (Гкал/кв. м) &lt;2&gt;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0,26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0,26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0,24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0,23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0,23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0,23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0,22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0,22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0,22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0,22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муниципальными бюджетными учреждениями - холодной воды (куб. м/(чел.) &lt;3&gt;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3,5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3,5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3,5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3,4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3,3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4.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муниципальными бюджетными учреждениями - горячей воды (куб. м/(чел.) &lt;4&gt;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5.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суммарный расход энергетических ресурсов в многоквартирных домах (</w:t>
            </w:r>
            <w:proofErr w:type="spellStart"/>
            <w:r w:rsidRPr="001E33C1">
              <w:rPr>
                <w:sz w:val="14"/>
                <w:szCs w:val="14"/>
              </w:rPr>
              <w:t>т.у.т</w:t>
            </w:r>
            <w:proofErr w:type="spellEnd"/>
            <w:r w:rsidRPr="001E33C1">
              <w:rPr>
                <w:sz w:val="14"/>
                <w:szCs w:val="14"/>
              </w:rPr>
              <w:t>./кв. м) &lt;5&gt;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0,02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6.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 xml:space="preserve">Удельный расход топлива на выработку тепловой энергии на котельных (кг </w:t>
            </w:r>
            <w:proofErr w:type="spellStart"/>
            <w:r w:rsidRPr="001E33C1">
              <w:rPr>
                <w:sz w:val="14"/>
                <w:szCs w:val="14"/>
              </w:rPr>
              <w:t>у.т</w:t>
            </w:r>
            <w:proofErr w:type="spellEnd"/>
            <w:r w:rsidRPr="001E33C1">
              <w:rPr>
                <w:sz w:val="14"/>
                <w:szCs w:val="14"/>
              </w:rPr>
              <w:t>./Гкал) &lt;6&gt;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153,44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расход электрической энергии, используемой при передаче тепловой энергии в системах теплоснабжения (кВт*ч/Гкал) &lt;7&gt;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31,8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31,8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31,7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Доля потерь тепловой энергии при ее передаче в общем объеме переданной тепловой энергии (%) &lt;8&gt;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Доля потерь воды при ее передаче в общем объеме переданной воды (%) &lt;9&gt;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(%) &lt;10&gt;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(%) &lt;11&gt;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88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88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89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89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89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89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91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91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91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91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(%) &lt;12&gt;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95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 xml:space="preserve">Доля объема горячей воды, расчеты за которую осуществляются с использованием приборов учета, в общем объеме воды, потребляемой </w:t>
            </w:r>
            <w:r w:rsidRPr="001E33C1">
              <w:rPr>
                <w:sz w:val="14"/>
                <w:szCs w:val="14"/>
              </w:rPr>
              <w:lastRenderedPageBreak/>
              <w:t>(используемой) на территории муниципального образования (%) &lt;13&gt;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lastRenderedPageBreak/>
              <w:t>96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96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97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97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97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97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97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97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 (%) &lt;14&gt;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100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15.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расход электрической энергии на снабжение органов местного самоуправления и муниципальных учреждений (кВт*ч/кв. м) &lt;15&gt;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71,7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16.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в многоквартирных домах - тепловой энергии (Гкал/кв. м) &lt;16&gt;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0,28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17.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в многоквартирных домах - холодной воды (куб. м/чел.) &lt;17&gt;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18.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в многоквартирных домах - горячей воды (куб. м/чел.) &lt;18&gt;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13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19.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расход электрической энергии в многоквартирных домах (кВт*ч/кв. м) &lt;19&gt;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14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20.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в многоквартирных домах - электрической энергии (кВт*ч/чел.) &lt;20&gt;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1170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21.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в многоквартирных домах - природного газа (куб. м/чел.) &lt;21&gt;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120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22.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расход электрической энергии, используемой для передачи (транспортировки) воды в системах водоснабжения (кВт*ч/куб. м) &lt;22&gt;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23.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расход электрической энергии, используемой в системах водоотведения (кВт*ч/куб. м) &lt;23&gt;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</w:t>
            </w:r>
          </w:p>
        </w:tc>
      </w:tr>
      <w:tr w:rsidR="00E368C8" w:rsidRPr="001E33C1" w:rsidTr="00E368C8">
        <w:trPr>
          <w:trHeight w:val="276"/>
        </w:trPr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24.</w:t>
            </w:r>
          </w:p>
        </w:tc>
        <w:tc>
          <w:tcPr>
            <w:tcW w:w="8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расход электрической энергии в системах уличного освещения (на 1 кв. м освещаемой площади с уровнем освещенности, соответствующим установленным нормативам) (кВт*ч/м) &lt;24&gt;</w:t>
            </w:r>
          </w:p>
        </w:tc>
        <w:tc>
          <w:tcPr>
            <w:tcW w:w="41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2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2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2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  <w:tc>
          <w:tcPr>
            <w:tcW w:w="3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3,2</w:t>
            </w:r>
          </w:p>
        </w:tc>
      </w:tr>
      <w:tr w:rsidR="00E368C8" w:rsidRPr="001E33C1" w:rsidTr="00E368C8">
        <w:trPr>
          <w:trHeight w:val="276"/>
        </w:trPr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20099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8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41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2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2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2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2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3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 w:rsidP="001E33C1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25.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Количество энергосервисных договоров (контрактов), заключенных органами местного самоуправления и муниципальными учреждениями (ед.) &lt;25&gt;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4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25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8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6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0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53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26.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Доля объема энергетических ресурсов, производимых в режиме комбинированной выработки тепловой и электрической энергии и (или)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 (%) &lt;26&gt;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27.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Удельная величина потребления энергетических ресурсов муниципальными бюджетными учреждениями - природного газа (куб. м/чел.) &lt;27&gt;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28.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 (%) &lt;28&gt;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29.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Удельный расход природного газа в многоквартирных домах с индивидуальными системами газового отопления (куб. м/кв. м) &lt;29&gt;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30.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 xml:space="preserve">Удельный расход топлива на выработку тепловой энергии на тепловых электростанциях (кг </w:t>
            </w:r>
            <w:proofErr w:type="spellStart"/>
            <w:r w:rsidRPr="001E33C1">
              <w:rPr>
                <w:sz w:val="14"/>
                <w:szCs w:val="14"/>
              </w:rPr>
              <w:t>у.т</w:t>
            </w:r>
            <w:proofErr w:type="spellEnd"/>
            <w:r w:rsidRPr="001E33C1">
              <w:rPr>
                <w:sz w:val="14"/>
                <w:szCs w:val="14"/>
              </w:rPr>
              <w:t>./Гкал) &lt;30&gt;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31.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 xml:space="preserve"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</w:t>
            </w:r>
            <w:r w:rsidRPr="001E33C1">
              <w:rPr>
                <w:sz w:val="14"/>
                <w:szCs w:val="14"/>
              </w:rPr>
              <w:lastRenderedPageBreak/>
              <w:t>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 (шт.) &lt;31&gt;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32.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 (шт.) &lt;32&gt;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33.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 (шт.) &lt;33&gt;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34.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 (шт.) &lt;34&gt;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both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35.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 xml:space="preserve"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</w:t>
            </w:r>
            <w:r w:rsidRPr="001E33C1">
              <w:rPr>
                <w:sz w:val="14"/>
                <w:szCs w:val="14"/>
              </w:rPr>
              <w:lastRenderedPageBreak/>
              <w:t>моторного топлива, природным газом, газовыми смесями и сжиженным углеводородным газом, используемыми в качестве моторного топлива (шт.) &lt;35&gt;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lastRenderedPageBreak/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36.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 (шт.) &lt;36&gt;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E368C8" w:rsidRPr="001E33C1" w:rsidTr="00E368C8"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37.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Ввод мощностей генерирующих объектов, функционирующих на основе использования возобновляемых источников энергии (МВт) &lt;37&gt;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  <w:tc>
          <w:tcPr>
            <w:tcW w:w="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 w:rsidP="001E33C1">
            <w:pPr>
              <w:pStyle w:val="ConsPlusNormal"/>
              <w:jc w:val="center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56402D" w:rsidRPr="001E33C1" w:rsidTr="00E368C8"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</w:pPr>
            <w:r w:rsidRPr="001E33C1">
              <w:t>Параметры финансового обеспечения муниципальной программы</w:t>
            </w: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3508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Расходы по годам (тыс. рублей)</w:t>
            </w:r>
          </w:p>
        </w:tc>
      </w:tr>
      <w:tr w:rsidR="0056402D" w:rsidRPr="001E33C1" w:rsidTr="00E368C8">
        <w:trPr>
          <w:trHeight w:val="415"/>
        </w:trPr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center"/>
            </w:pPr>
          </w:p>
        </w:tc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D3F33" w:rsidP="00120099">
            <w:pPr>
              <w:pStyle w:val="ConsPlusNormal"/>
              <w:rPr>
                <w:sz w:val="14"/>
                <w:szCs w:val="14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всего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2018 год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2019 год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2020 год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2021 год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2022 год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2023 год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2024 год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2025 год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2026 год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2027 год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2028 год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2029 год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2030 год</w:t>
            </w:r>
          </w:p>
        </w:tc>
      </w:tr>
      <w:tr w:rsidR="0056402D" w:rsidRPr="001E33C1" w:rsidTr="00E368C8"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  <w:jc w:val="center"/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Всего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9" w:rsidRPr="007713A9" w:rsidRDefault="007713A9" w:rsidP="007713A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214 388,23</w:t>
            </w:r>
          </w:p>
          <w:p w:rsidR="002D3F33" w:rsidRPr="007713A9" w:rsidRDefault="002D3F33" w:rsidP="007713A9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53710,98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14963,00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13807,25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56402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8040</w:t>
            </w:r>
            <w:r w:rsidR="00274FDD" w:rsidRPr="007713A9">
              <w:rPr>
                <w:sz w:val="14"/>
                <w:szCs w:val="14"/>
              </w:rPr>
              <w:t>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</w:tr>
      <w:tr w:rsidR="0056402D" w:rsidRPr="001E33C1" w:rsidTr="00E368C8"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Бюджет города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A9" w:rsidRPr="007713A9" w:rsidRDefault="007713A9" w:rsidP="007713A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173 524,23</w:t>
            </w:r>
          </w:p>
          <w:p w:rsidR="002D3F33" w:rsidRPr="007713A9" w:rsidRDefault="002D3F33" w:rsidP="00120099">
            <w:pPr>
              <w:pStyle w:val="ConsPlusNormal"/>
              <w:jc w:val="center"/>
              <w:rPr>
                <w:sz w:val="14"/>
                <w:szCs w:val="1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13846,98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13963,00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13807,25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56402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8040</w:t>
            </w:r>
            <w:r w:rsidR="00274FDD" w:rsidRPr="007713A9">
              <w:rPr>
                <w:sz w:val="14"/>
                <w:szCs w:val="14"/>
              </w:rPr>
              <w:t>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13763,00</w:t>
            </w:r>
          </w:p>
        </w:tc>
      </w:tr>
      <w:tr w:rsidR="0056402D" w:rsidRPr="001E33C1" w:rsidTr="00E368C8"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D3F33">
            <w:pPr>
              <w:pStyle w:val="ConsPlusNormal"/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Иные источники финансирования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7713A9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40 864,00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39864,00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1000,00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7713A9" w:rsidRDefault="00274FDD" w:rsidP="00120099">
            <w:pPr>
              <w:pStyle w:val="ConsPlusNormal"/>
              <w:jc w:val="center"/>
              <w:rPr>
                <w:sz w:val="14"/>
                <w:szCs w:val="14"/>
              </w:rPr>
            </w:pPr>
            <w:r w:rsidRPr="007713A9">
              <w:rPr>
                <w:sz w:val="14"/>
                <w:szCs w:val="14"/>
              </w:rPr>
              <w:t>0,00</w:t>
            </w:r>
          </w:p>
        </w:tc>
      </w:tr>
      <w:tr w:rsidR="007713A9" w:rsidRPr="001E33C1" w:rsidTr="007713A9">
        <w:trPr>
          <w:gridAfter w:val="1"/>
          <w:wAfter w:w="21" w:type="pct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DC503E" w:rsidRDefault="00274FDD">
            <w:pPr>
              <w:pStyle w:val="ConsPlusNormal"/>
              <w:rPr>
                <w:sz w:val="22"/>
                <w:szCs w:val="22"/>
              </w:rPr>
            </w:pPr>
            <w:r w:rsidRPr="00DC503E">
              <w:rPr>
                <w:sz w:val="22"/>
                <w:szCs w:val="22"/>
              </w:rPr>
              <w:t xml:space="preserve">Параметры </w:t>
            </w:r>
            <w:proofErr w:type="gramStart"/>
            <w:r w:rsidRPr="00DC503E">
              <w:rPr>
                <w:sz w:val="22"/>
                <w:szCs w:val="22"/>
              </w:rPr>
              <w:t>финансового</w:t>
            </w:r>
            <w:proofErr w:type="gramEnd"/>
            <w:r w:rsidRPr="00DC503E">
              <w:rPr>
                <w:sz w:val="22"/>
                <w:szCs w:val="22"/>
              </w:rPr>
              <w:t xml:space="preserve">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4155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  <w:tr w:rsidR="001E33C1" w:rsidRPr="001E33C1" w:rsidTr="007713A9">
        <w:trPr>
          <w:gridAfter w:val="1"/>
          <w:wAfter w:w="21" w:type="pct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DC503E" w:rsidRDefault="00274FDD">
            <w:pPr>
              <w:pStyle w:val="ConsPlusNormal"/>
              <w:rPr>
                <w:sz w:val="22"/>
                <w:szCs w:val="22"/>
              </w:rPr>
            </w:pPr>
            <w:r w:rsidRPr="00DC503E">
              <w:rPr>
                <w:sz w:val="22"/>
                <w:szCs w:val="22"/>
              </w:rPr>
              <w:t>Объем налоговых расходов города</w:t>
            </w:r>
          </w:p>
        </w:tc>
        <w:tc>
          <w:tcPr>
            <w:tcW w:w="4155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33" w:rsidRPr="001E33C1" w:rsidRDefault="00274FDD">
            <w:pPr>
              <w:pStyle w:val="ConsPlusNormal"/>
              <w:rPr>
                <w:sz w:val="14"/>
                <w:szCs w:val="14"/>
              </w:rPr>
            </w:pPr>
            <w:r w:rsidRPr="001E33C1">
              <w:rPr>
                <w:sz w:val="14"/>
                <w:szCs w:val="14"/>
              </w:rPr>
              <w:t>-</w:t>
            </w:r>
          </w:p>
        </w:tc>
      </w:tr>
    </w:tbl>
    <w:p w:rsidR="002D3F33" w:rsidRPr="001E33C1" w:rsidRDefault="002D3F33">
      <w:pPr>
        <w:pStyle w:val="ConsPlusNormal"/>
        <w:sectPr w:rsidR="002D3F33" w:rsidRPr="001E33C1" w:rsidSect="00E41B9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701" w:right="1134" w:bottom="567" w:left="1134" w:header="0" w:footer="0" w:gutter="0"/>
          <w:pgNumType w:start="623"/>
          <w:cols w:space="720"/>
          <w:noEndnote/>
        </w:sectPr>
      </w:pPr>
    </w:p>
    <w:p w:rsidR="002D3F33" w:rsidRPr="001E33C1" w:rsidRDefault="002D3F33" w:rsidP="001A6C53">
      <w:pPr>
        <w:pStyle w:val="ConsPlusNormal"/>
        <w:jc w:val="both"/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1E33C1">
        <w:t>&lt;1</w:t>
      </w:r>
      <w:proofErr w:type="gramStart"/>
      <w:r w:rsidRPr="001E33C1">
        <w:t xml:space="preserve">&gt; </w:t>
      </w:r>
      <w:r w:rsidRPr="00DC503E">
        <w:rPr>
          <w:sz w:val="22"/>
          <w:szCs w:val="22"/>
        </w:rPr>
        <w:t>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>Уэ</w:t>
      </w:r>
      <w:r w:rsidRPr="00DC503E">
        <w:rPr>
          <w:sz w:val="22"/>
          <w:szCs w:val="22"/>
          <w:vertAlign w:val="superscript"/>
        </w:rPr>
        <w:t>2</w:t>
      </w:r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Оэб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Чнас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кВт</w:t>
      </w:r>
      <w:proofErr w:type="gramStart"/>
      <w:r w:rsidRPr="00DC503E">
        <w:rPr>
          <w:sz w:val="22"/>
          <w:szCs w:val="22"/>
        </w:rPr>
        <w:t>.ч</w:t>
      </w:r>
      <w:proofErr w:type="spellEnd"/>
      <w:proofErr w:type="gramEnd"/>
      <w:r w:rsidRPr="00DC503E">
        <w:rPr>
          <w:sz w:val="22"/>
          <w:szCs w:val="22"/>
        </w:rPr>
        <w:t>/чел.), где: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Оэб</w:t>
      </w:r>
      <w:proofErr w:type="spellEnd"/>
      <w:r w:rsidRPr="00DC503E">
        <w:rPr>
          <w:sz w:val="22"/>
          <w:szCs w:val="22"/>
        </w:rPr>
        <w:t xml:space="preserve"> - объем потребленной (израсходованной) электрической энергии муниципальными учреждениями (</w:t>
      </w:r>
      <w:proofErr w:type="spellStart"/>
      <w:r w:rsidRPr="00DC503E">
        <w:rPr>
          <w:sz w:val="22"/>
          <w:szCs w:val="22"/>
        </w:rPr>
        <w:t>кВт</w:t>
      </w:r>
      <w:proofErr w:type="gramStart"/>
      <w:r w:rsidRPr="00DC503E">
        <w:rPr>
          <w:sz w:val="22"/>
          <w:szCs w:val="22"/>
        </w:rPr>
        <w:t>.ч</w:t>
      </w:r>
      <w:proofErr w:type="spellEnd"/>
      <w:proofErr w:type="gram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Чнас</w:t>
      </w:r>
      <w:proofErr w:type="spellEnd"/>
      <w:r w:rsidRPr="00DC503E">
        <w:rPr>
          <w:sz w:val="22"/>
          <w:szCs w:val="22"/>
        </w:rPr>
        <w:t xml:space="preserve"> - среднегодовая численность постоянного населения городского округа (муниципального района) (человек).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&lt;2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>Утэ</w:t>
      </w:r>
      <w:proofErr w:type="gramStart"/>
      <w:r w:rsidRPr="00DC503E">
        <w:rPr>
          <w:sz w:val="22"/>
          <w:szCs w:val="22"/>
          <w:vertAlign w:val="superscript"/>
        </w:rPr>
        <w:t>2</w:t>
      </w:r>
      <w:proofErr w:type="gram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Отэб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Чп</w:t>
      </w:r>
      <w:proofErr w:type="spellEnd"/>
      <w:r w:rsidRPr="00DC503E">
        <w:rPr>
          <w:sz w:val="22"/>
          <w:szCs w:val="22"/>
        </w:rPr>
        <w:t xml:space="preserve"> (Гкал/кв.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Отэб</w:t>
      </w:r>
      <w:proofErr w:type="spellEnd"/>
      <w:r w:rsidRPr="00DC503E">
        <w:rPr>
          <w:sz w:val="22"/>
          <w:szCs w:val="22"/>
        </w:rPr>
        <w:t xml:space="preserve"> - суммарное количество тепловой энергии, потребленной муниципальными учреждениями (Гкал);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Чп</w:t>
      </w:r>
      <w:proofErr w:type="spellEnd"/>
      <w:r w:rsidRPr="00DC503E">
        <w:rPr>
          <w:sz w:val="22"/>
          <w:szCs w:val="22"/>
        </w:rPr>
        <w:t xml:space="preserve"> - общая площадь муниципальных учреждений, включающая площадь всех частей отапливаемых помещений (кв.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&lt;3&gt;, &lt;4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ассчитываются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>Ув</w:t>
      </w:r>
      <w:proofErr w:type="gramStart"/>
      <w:r w:rsidRPr="00DC503E">
        <w:rPr>
          <w:sz w:val="22"/>
          <w:szCs w:val="22"/>
          <w:vertAlign w:val="superscript"/>
        </w:rPr>
        <w:t>2</w:t>
      </w:r>
      <w:proofErr w:type="gram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Овб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Чнас</w:t>
      </w:r>
      <w:proofErr w:type="spellEnd"/>
      <w:r w:rsidRPr="00DC503E">
        <w:rPr>
          <w:sz w:val="22"/>
          <w:szCs w:val="22"/>
        </w:rPr>
        <w:t xml:space="preserve"> (куб. м/чел.),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Овб</w:t>
      </w:r>
      <w:proofErr w:type="spellEnd"/>
      <w:r w:rsidRPr="00DC503E">
        <w:rPr>
          <w:sz w:val="22"/>
          <w:szCs w:val="22"/>
        </w:rPr>
        <w:t xml:space="preserve"> - объем потребленной (израсходованной) воды (холодной, горячей) муниципальными учреждениями (куб.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Чнас</w:t>
      </w:r>
      <w:proofErr w:type="spellEnd"/>
      <w:r w:rsidRPr="00DC503E">
        <w:rPr>
          <w:sz w:val="22"/>
          <w:szCs w:val="22"/>
        </w:rPr>
        <w:t xml:space="preserve"> - среднегодовая численность </w:t>
      </w:r>
      <w:proofErr w:type="gramStart"/>
      <w:r w:rsidRPr="00DC503E">
        <w:rPr>
          <w:sz w:val="22"/>
          <w:szCs w:val="22"/>
        </w:rPr>
        <w:t>постоянного</w:t>
      </w:r>
      <w:proofErr w:type="gramEnd"/>
      <w:r w:rsidRPr="00DC503E">
        <w:rPr>
          <w:sz w:val="22"/>
          <w:szCs w:val="22"/>
        </w:rPr>
        <w:t xml:space="preserve"> населения города (чел.).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&lt;5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</w:t>
      </w:r>
      <w:proofErr w:type="gramStart"/>
      <w:r w:rsidRPr="00DC503E">
        <w:rPr>
          <w:sz w:val="22"/>
          <w:szCs w:val="22"/>
        </w:rPr>
        <w:t>.с</w:t>
      </w:r>
      <w:proofErr w:type="gramEnd"/>
      <w:r w:rsidRPr="00DC503E">
        <w:rPr>
          <w:sz w:val="22"/>
          <w:szCs w:val="22"/>
        </w:rPr>
        <w:t>умм.мкд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ОПмо.сумм.мкд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Пмо.мкд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т.у.т</w:t>
      </w:r>
      <w:proofErr w:type="spellEnd"/>
      <w:r w:rsidRPr="00DC503E">
        <w:rPr>
          <w:sz w:val="22"/>
          <w:szCs w:val="22"/>
        </w:rPr>
        <w:t>./кв.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.с</w:t>
      </w:r>
      <w:proofErr w:type="gramEnd"/>
      <w:r w:rsidRPr="00DC503E">
        <w:rPr>
          <w:sz w:val="22"/>
          <w:szCs w:val="22"/>
        </w:rPr>
        <w:t>умм.мкд</w:t>
      </w:r>
      <w:proofErr w:type="spellEnd"/>
      <w:r w:rsidRPr="00DC503E">
        <w:rPr>
          <w:sz w:val="22"/>
          <w:szCs w:val="22"/>
        </w:rPr>
        <w:t xml:space="preserve"> - суммарный объем потребления (использования) энергетических ресурсов в многоквартирных домах, расположенных на территории муниципального образования (</w:t>
      </w:r>
      <w:proofErr w:type="spellStart"/>
      <w:r w:rsidRPr="00DC503E">
        <w:rPr>
          <w:sz w:val="22"/>
          <w:szCs w:val="22"/>
        </w:rPr>
        <w:t>т.у.т</w:t>
      </w:r>
      <w:proofErr w:type="spellEnd"/>
      <w:r w:rsidRPr="00DC503E">
        <w:rPr>
          <w:sz w:val="22"/>
          <w:szCs w:val="22"/>
        </w:rPr>
        <w:t>.);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Пмо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площадь многоквартирных домов на территории муниципального образования (кв.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&lt;6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Умо.к</w:t>
      </w:r>
      <w:proofErr w:type="gramStart"/>
      <w:r w:rsidRPr="00DC503E">
        <w:rPr>
          <w:sz w:val="22"/>
          <w:szCs w:val="22"/>
        </w:rPr>
        <w:t>.т</w:t>
      </w:r>
      <w:proofErr w:type="gramEnd"/>
      <w:r w:rsidRPr="00DC503E">
        <w:rPr>
          <w:sz w:val="22"/>
          <w:szCs w:val="22"/>
        </w:rPr>
        <w:t>э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ОПмо.к.тэ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ОВмо.к.тэ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т.у.т</w:t>
      </w:r>
      <w:proofErr w:type="spellEnd"/>
      <w:r w:rsidRPr="00DC503E">
        <w:rPr>
          <w:sz w:val="22"/>
          <w:szCs w:val="22"/>
        </w:rPr>
        <w:t>./Гкал),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ОПмо.к</w:t>
      </w:r>
      <w:proofErr w:type="gramStart"/>
      <w:r w:rsidRPr="00DC503E">
        <w:rPr>
          <w:sz w:val="22"/>
          <w:szCs w:val="22"/>
        </w:rPr>
        <w:t>.т</w:t>
      </w:r>
      <w:proofErr w:type="gramEnd"/>
      <w:r w:rsidRPr="00DC503E">
        <w:rPr>
          <w:sz w:val="22"/>
          <w:szCs w:val="22"/>
        </w:rPr>
        <w:t>э</w:t>
      </w:r>
      <w:proofErr w:type="spellEnd"/>
      <w:r w:rsidRPr="00DC503E">
        <w:rPr>
          <w:sz w:val="22"/>
          <w:szCs w:val="22"/>
        </w:rPr>
        <w:t xml:space="preserve"> - объем потребления топлива на выработку тепловой энергии котельными на территории муниципального образования (</w:t>
      </w:r>
      <w:proofErr w:type="spellStart"/>
      <w:r w:rsidRPr="00DC503E">
        <w:rPr>
          <w:sz w:val="22"/>
          <w:szCs w:val="22"/>
        </w:rPr>
        <w:t>т.у.т</w:t>
      </w:r>
      <w:proofErr w:type="spellEnd"/>
      <w:r w:rsidRPr="00DC503E">
        <w:rPr>
          <w:sz w:val="22"/>
          <w:szCs w:val="22"/>
        </w:rPr>
        <w:t>.);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ОВмо.к</w:t>
      </w:r>
      <w:proofErr w:type="gramStart"/>
      <w:r w:rsidRPr="00DC503E">
        <w:rPr>
          <w:sz w:val="22"/>
          <w:szCs w:val="22"/>
        </w:rPr>
        <w:t>.т</w:t>
      </w:r>
      <w:proofErr w:type="gramEnd"/>
      <w:r w:rsidRPr="00DC503E">
        <w:rPr>
          <w:sz w:val="22"/>
          <w:szCs w:val="22"/>
        </w:rPr>
        <w:t>э</w:t>
      </w:r>
      <w:proofErr w:type="spellEnd"/>
      <w:r w:rsidRPr="00DC503E">
        <w:rPr>
          <w:sz w:val="22"/>
          <w:szCs w:val="22"/>
        </w:rPr>
        <w:t xml:space="preserve"> - объем выработки тепловой энергии котельными на территории муниципального образования (Гкал).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&lt;7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Умо.ээ</w:t>
      </w:r>
      <w:proofErr w:type="gramStart"/>
      <w:r w:rsidRPr="00DC503E">
        <w:rPr>
          <w:sz w:val="22"/>
          <w:szCs w:val="22"/>
        </w:rPr>
        <w:t>.п</w:t>
      </w:r>
      <w:proofErr w:type="gramEnd"/>
      <w:r w:rsidRPr="00DC503E">
        <w:rPr>
          <w:sz w:val="22"/>
          <w:szCs w:val="22"/>
        </w:rPr>
        <w:t>ередача</w:t>
      </w:r>
      <w:proofErr w:type="spellEnd"/>
      <w:r w:rsidRPr="00DC503E">
        <w:rPr>
          <w:sz w:val="22"/>
          <w:szCs w:val="22"/>
        </w:rPr>
        <w:t xml:space="preserve"> тэ = </w:t>
      </w:r>
      <w:proofErr w:type="spellStart"/>
      <w:r w:rsidRPr="00DC503E">
        <w:rPr>
          <w:sz w:val="22"/>
          <w:szCs w:val="22"/>
        </w:rPr>
        <w:t>ОПмо.ээ.передача</w:t>
      </w:r>
      <w:proofErr w:type="spellEnd"/>
      <w:r w:rsidRPr="00DC503E">
        <w:rPr>
          <w:sz w:val="22"/>
          <w:szCs w:val="22"/>
        </w:rPr>
        <w:t xml:space="preserve"> тэ /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 xml:space="preserve">/ </w:t>
      </w:r>
      <w:proofErr w:type="spellStart"/>
      <w:r w:rsidRPr="00DC503E">
        <w:rPr>
          <w:sz w:val="22"/>
          <w:szCs w:val="22"/>
        </w:rPr>
        <w:t>ОТмо</w:t>
      </w:r>
      <w:proofErr w:type="gramStart"/>
      <w:r w:rsidRPr="00DC503E">
        <w:rPr>
          <w:sz w:val="22"/>
          <w:szCs w:val="22"/>
        </w:rPr>
        <w:t>.т</w:t>
      </w:r>
      <w:proofErr w:type="gramEnd"/>
      <w:r w:rsidRPr="00DC503E">
        <w:rPr>
          <w:sz w:val="22"/>
          <w:szCs w:val="22"/>
        </w:rPr>
        <w:t>н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/куб.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.п</w:t>
      </w:r>
      <w:proofErr w:type="gramEnd"/>
      <w:r w:rsidRPr="00DC503E">
        <w:rPr>
          <w:sz w:val="22"/>
          <w:szCs w:val="22"/>
        </w:rPr>
        <w:t>ередача</w:t>
      </w:r>
      <w:proofErr w:type="spellEnd"/>
      <w:r w:rsidRPr="00DC503E">
        <w:rPr>
          <w:sz w:val="22"/>
          <w:szCs w:val="22"/>
        </w:rPr>
        <w:t xml:space="preserve"> тэ - объем потребления электрической энергии для передачи тепловой энергии в системах теплоснабжения на территории муниципального образования (тыс. 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lastRenderedPageBreak/>
        <w:t>ОТмо</w:t>
      </w:r>
      <w:proofErr w:type="gramStart"/>
      <w:r w:rsidRPr="00DC503E">
        <w:rPr>
          <w:sz w:val="22"/>
          <w:szCs w:val="22"/>
        </w:rPr>
        <w:t>.т</w:t>
      </w:r>
      <w:proofErr w:type="gramEnd"/>
      <w:r w:rsidRPr="00DC503E">
        <w:rPr>
          <w:sz w:val="22"/>
          <w:szCs w:val="22"/>
        </w:rPr>
        <w:t>н</w:t>
      </w:r>
      <w:proofErr w:type="spellEnd"/>
      <w:r w:rsidRPr="00DC503E">
        <w:rPr>
          <w:sz w:val="22"/>
          <w:szCs w:val="22"/>
        </w:rPr>
        <w:t xml:space="preserve"> - объем транспортировки теплоносителя в системе теплоснабжения на территории муниципального образования (тыс. куб.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&lt;8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Дмо.тэ</w:t>
      </w:r>
      <w:proofErr w:type="gramStart"/>
      <w:r w:rsidRPr="00DC503E">
        <w:rPr>
          <w:sz w:val="22"/>
          <w:szCs w:val="22"/>
        </w:rPr>
        <w:t>.п</w:t>
      </w:r>
      <w:proofErr w:type="gramEnd"/>
      <w:r w:rsidRPr="00DC503E">
        <w:rPr>
          <w:sz w:val="22"/>
          <w:szCs w:val="22"/>
        </w:rPr>
        <w:t>отери</w:t>
      </w:r>
      <w:proofErr w:type="spellEnd"/>
      <w:r w:rsidRPr="00DC503E">
        <w:rPr>
          <w:sz w:val="22"/>
          <w:szCs w:val="22"/>
        </w:rPr>
        <w:t xml:space="preserve"> = (</w:t>
      </w:r>
      <w:proofErr w:type="spellStart"/>
      <w:r w:rsidRPr="00DC503E">
        <w:rPr>
          <w:sz w:val="22"/>
          <w:szCs w:val="22"/>
        </w:rPr>
        <w:t>Омо.тэ.потери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ОПмо.тэ.общий</w:t>
      </w:r>
      <w:proofErr w:type="spellEnd"/>
      <w:r w:rsidRPr="00DC503E">
        <w:rPr>
          <w:sz w:val="22"/>
          <w:szCs w:val="22"/>
        </w:rPr>
        <w:t>) x 100 (%),</w:t>
      </w: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>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Омо</w:t>
      </w:r>
      <w:proofErr w:type="gramStart"/>
      <w:r w:rsidRPr="00DC503E">
        <w:rPr>
          <w:sz w:val="22"/>
          <w:szCs w:val="22"/>
        </w:rPr>
        <w:t>.т</w:t>
      </w:r>
      <w:proofErr w:type="gramEnd"/>
      <w:r w:rsidRPr="00DC503E">
        <w:rPr>
          <w:sz w:val="22"/>
          <w:szCs w:val="22"/>
        </w:rPr>
        <w:t>э.потери</w:t>
      </w:r>
      <w:proofErr w:type="spellEnd"/>
      <w:r w:rsidRPr="00DC503E">
        <w:rPr>
          <w:sz w:val="22"/>
          <w:szCs w:val="22"/>
        </w:rPr>
        <w:t xml:space="preserve"> - объем потерь тепловой энергии при ее передаче на территории муниципального образования (Гкал);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ОПмо.тэ</w:t>
      </w:r>
      <w:proofErr w:type="gramStart"/>
      <w:r w:rsidRPr="00DC503E">
        <w:rPr>
          <w:sz w:val="22"/>
          <w:szCs w:val="22"/>
        </w:rPr>
        <w:t>.о</w:t>
      </w:r>
      <w:proofErr w:type="gramEnd"/>
      <w:r w:rsidRPr="00DC503E">
        <w:rPr>
          <w:sz w:val="22"/>
          <w:szCs w:val="22"/>
        </w:rPr>
        <w:t>бщий</w:t>
      </w:r>
      <w:proofErr w:type="spellEnd"/>
      <w:r w:rsidRPr="00DC503E">
        <w:rPr>
          <w:sz w:val="22"/>
          <w:szCs w:val="22"/>
        </w:rPr>
        <w:t xml:space="preserve"> - общий объем передаваемой тепловой энергии на территории муниципального образования (Гкал).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&lt;9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Дмо.вс.потери</w:t>
      </w:r>
      <w:proofErr w:type="spellEnd"/>
      <w:r w:rsidRPr="00DC503E">
        <w:rPr>
          <w:sz w:val="22"/>
          <w:szCs w:val="22"/>
        </w:rPr>
        <w:t xml:space="preserve"> = (</w:t>
      </w:r>
      <w:proofErr w:type="spellStart"/>
      <w:r w:rsidRPr="00DC503E">
        <w:rPr>
          <w:sz w:val="22"/>
          <w:szCs w:val="22"/>
        </w:rPr>
        <w:t>ОПмо.вс.передача</w:t>
      </w:r>
      <w:proofErr w:type="spellEnd"/>
      <w:r w:rsidRPr="00DC503E">
        <w:rPr>
          <w:sz w:val="22"/>
          <w:szCs w:val="22"/>
        </w:rPr>
        <w:t xml:space="preserve"> / (</w:t>
      </w: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ВС.общий</w:t>
      </w:r>
      <w:proofErr w:type="spellEnd"/>
      <w:r w:rsidRPr="00DC503E">
        <w:rPr>
          <w:sz w:val="22"/>
          <w:szCs w:val="22"/>
        </w:rPr>
        <w:t xml:space="preserve"> +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 xml:space="preserve">+ </w:t>
      </w: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.х</w:t>
      </w:r>
      <w:proofErr w:type="gramEnd"/>
      <w:r w:rsidRPr="00DC503E">
        <w:rPr>
          <w:sz w:val="22"/>
          <w:szCs w:val="22"/>
        </w:rPr>
        <w:t>вс.общий</w:t>
      </w:r>
      <w:proofErr w:type="spellEnd"/>
      <w:r w:rsidRPr="00DC503E">
        <w:rPr>
          <w:sz w:val="22"/>
          <w:szCs w:val="22"/>
        </w:rPr>
        <w:t>)) x 100 (%),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ОПмо.вс</w:t>
      </w:r>
      <w:proofErr w:type="gramStart"/>
      <w:r w:rsidRPr="00DC503E">
        <w:rPr>
          <w:sz w:val="22"/>
          <w:szCs w:val="22"/>
        </w:rPr>
        <w:t>.п</w:t>
      </w:r>
      <w:proofErr w:type="gramEnd"/>
      <w:r w:rsidRPr="00DC503E">
        <w:rPr>
          <w:sz w:val="22"/>
          <w:szCs w:val="22"/>
        </w:rPr>
        <w:t>ередача</w:t>
      </w:r>
      <w:proofErr w:type="spellEnd"/>
      <w:r w:rsidRPr="00DC503E">
        <w:rPr>
          <w:sz w:val="22"/>
          <w:szCs w:val="22"/>
        </w:rPr>
        <w:t xml:space="preserve"> - объем потерь воды при ее передаче на территории муниципального образования (тыс. 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ВС.общий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горячей воды (тыс. 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.х</w:t>
      </w:r>
      <w:proofErr w:type="gramEnd"/>
      <w:r w:rsidRPr="00DC503E">
        <w:rPr>
          <w:sz w:val="22"/>
          <w:szCs w:val="22"/>
        </w:rPr>
        <w:t>вс.общий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холодной воды (тыс. куб.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&lt;10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Дмо</w:t>
      </w:r>
      <w:proofErr w:type="gramStart"/>
      <w:r w:rsidRPr="00DC503E">
        <w:rPr>
          <w:sz w:val="22"/>
          <w:szCs w:val="22"/>
        </w:rPr>
        <w:t>.э</w:t>
      </w:r>
      <w:proofErr w:type="gramEnd"/>
      <w:r w:rsidRPr="00DC503E">
        <w:rPr>
          <w:sz w:val="22"/>
          <w:szCs w:val="22"/>
        </w:rPr>
        <w:t>э</w:t>
      </w:r>
      <w:proofErr w:type="spellEnd"/>
      <w:r w:rsidRPr="00DC503E">
        <w:rPr>
          <w:sz w:val="22"/>
          <w:szCs w:val="22"/>
        </w:rPr>
        <w:t xml:space="preserve"> = (</w:t>
      </w:r>
      <w:proofErr w:type="spellStart"/>
      <w:r w:rsidRPr="00DC503E">
        <w:rPr>
          <w:sz w:val="22"/>
          <w:szCs w:val="22"/>
        </w:rPr>
        <w:t>ОПмо.ээ.учет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ОПмо.ээ.общий</w:t>
      </w:r>
      <w:proofErr w:type="spellEnd"/>
      <w:r w:rsidRPr="00DC503E">
        <w:rPr>
          <w:sz w:val="22"/>
          <w:szCs w:val="22"/>
        </w:rPr>
        <w:t>) x 100 (%),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.у</w:t>
      </w:r>
      <w:proofErr w:type="gramEnd"/>
      <w:r w:rsidRPr="00DC503E">
        <w:rPr>
          <w:sz w:val="22"/>
          <w:szCs w:val="22"/>
        </w:rPr>
        <w:t>чет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на территории муниципального образования электрической энергии, расчеты за которую осуществляются с использованием приборов учета (тыс. 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.о</w:t>
      </w:r>
      <w:proofErr w:type="gramEnd"/>
      <w:r w:rsidRPr="00DC503E">
        <w:rPr>
          <w:sz w:val="22"/>
          <w:szCs w:val="22"/>
        </w:rPr>
        <w:t>бщий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электрической энергии (тыс. 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&lt;11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Дмо</w:t>
      </w:r>
      <w:proofErr w:type="gramStart"/>
      <w:r w:rsidRPr="00DC503E">
        <w:rPr>
          <w:sz w:val="22"/>
          <w:szCs w:val="22"/>
        </w:rPr>
        <w:t>.т</w:t>
      </w:r>
      <w:proofErr w:type="gramEnd"/>
      <w:r w:rsidRPr="00DC503E">
        <w:rPr>
          <w:sz w:val="22"/>
          <w:szCs w:val="22"/>
        </w:rPr>
        <w:t>э</w:t>
      </w:r>
      <w:proofErr w:type="spellEnd"/>
      <w:r w:rsidRPr="00DC503E">
        <w:rPr>
          <w:sz w:val="22"/>
          <w:szCs w:val="22"/>
        </w:rPr>
        <w:t xml:space="preserve"> = (</w:t>
      </w:r>
      <w:proofErr w:type="spellStart"/>
      <w:r w:rsidRPr="00DC503E">
        <w:rPr>
          <w:sz w:val="22"/>
          <w:szCs w:val="22"/>
        </w:rPr>
        <w:t>ОПмо.тэ.учет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ОПмо.тэ.общий</w:t>
      </w:r>
      <w:proofErr w:type="spellEnd"/>
      <w:r w:rsidRPr="00DC503E">
        <w:rPr>
          <w:sz w:val="22"/>
          <w:szCs w:val="22"/>
        </w:rPr>
        <w:t>) x 100 (%),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ОПмо.тэ</w:t>
      </w:r>
      <w:proofErr w:type="gramStart"/>
      <w:r w:rsidRPr="00DC503E">
        <w:rPr>
          <w:sz w:val="22"/>
          <w:szCs w:val="22"/>
        </w:rPr>
        <w:t>.у</w:t>
      </w:r>
      <w:proofErr w:type="gramEnd"/>
      <w:r w:rsidRPr="00DC503E">
        <w:rPr>
          <w:sz w:val="22"/>
          <w:szCs w:val="22"/>
        </w:rPr>
        <w:t>чет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на территории муниципального образования тепловой энергии, расчеты за которую осуществляются с использованием приборов учета (Гкал);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ОПмо.тэ</w:t>
      </w:r>
      <w:proofErr w:type="gramStart"/>
      <w:r w:rsidRPr="00DC503E">
        <w:rPr>
          <w:sz w:val="22"/>
          <w:szCs w:val="22"/>
        </w:rPr>
        <w:t>.у</w:t>
      </w:r>
      <w:proofErr w:type="gramEnd"/>
      <w:r w:rsidRPr="00DC503E">
        <w:rPr>
          <w:sz w:val="22"/>
          <w:szCs w:val="22"/>
        </w:rPr>
        <w:t>чет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тепловой энергии (Гкал).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&lt;12&gt;, &lt;13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ассчитываются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Дмо</w:t>
      </w:r>
      <w:proofErr w:type="spellEnd"/>
      <w:r w:rsidRPr="00DC503E">
        <w:rPr>
          <w:sz w:val="22"/>
          <w:szCs w:val="22"/>
        </w:rPr>
        <w:t xml:space="preserve"> = (</w:t>
      </w: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.у</w:t>
      </w:r>
      <w:proofErr w:type="gramEnd"/>
      <w:r w:rsidRPr="00DC503E">
        <w:rPr>
          <w:sz w:val="22"/>
          <w:szCs w:val="22"/>
        </w:rPr>
        <w:t>чет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ОПмо.общий</w:t>
      </w:r>
      <w:proofErr w:type="spellEnd"/>
      <w:r w:rsidRPr="00DC503E">
        <w:rPr>
          <w:sz w:val="22"/>
          <w:szCs w:val="22"/>
        </w:rPr>
        <w:t>) x 100 (%),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.у</w:t>
      </w:r>
      <w:proofErr w:type="gramEnd"/>
      <w:r w:rsidRPr="00DC503E">
        <w:rPr>
          <w:sz w:val="22"/>
          <w:szCs w:val="22"/>
        </w:rPr>
        <w:t>чет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на территории муниципального образования воды (холодной, горячей), расчеты за которую осуществляются с использованием приборов учета (тыс. 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.о</w:t>
      </w:r>
      <w:proofErr w:type="gramEnd"/>
      <w:r w:rsidRPr="00DC503E">
        <w:rPr>
          <w:sz w:val="22"/>
          <w:szCs w:val="22"/>
        </w:rPr>
        <w:t>бщий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воды (холодной, горячей) (тыс. куб.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&lt;14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lastRenderedPageBreak/>
        <w:t>Дмо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аз</w:t>
      </w:r>
      <w:proofErr w:type="spellEnd"/>
      <w:r w:rsidRPr="00DC503E">
        <w:rPr>
          <w:sz w:val="22"/>
          <w:szCs w:val="22"/>
        </w:rPr>
        <w:t xml:space="preserve"> = (</w:t>
      </w:r>
      <w:proofErr w:type="spellStart"/>
      <w:r w:rsidRPr="00DC503E">
        <w:rPr>
          <w:sz w:val="22"/>
          <w:szCs w:val="22"/>
        </w:rPr>
        <w:t>ОПмо.газ.учет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ОПмо.газ.общий</w:t>
      </w:r>
      <w:proofErr w:type="spellEnd"/>
      <w:r w:rsidRPr="00DC503E">
        <w:rPr>
          <w:sz w:val="22"/>
          <w:szCs w:val="22"/>
        </w:rPr>
        <w:t>) x 100 (%),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аз.учет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на территории муниципального образования природного газа, расчеты за который осуществляются с использованием приборов учета (тыс. 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аз.общий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природного газа (тыс. куб.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&lt;15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Уээ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о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ОПээ.мо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Пмо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/кв.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ОПээ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о</w:t>
      </w:r>
      <w:proofErr w:type="spellEnd"/>
      <w:r w:rsidRPr="00DC503E">
        <w:rPr>
          <w:sz w:val="22"/>
          <w:szCs w:val="22"/>
        </w:rPr>
        <w:t xml:space="preserve"> - объем потребления электрической энергии в органах местного самоуправления и муниципальных учреждениях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Пмо</w:t>
      </w:r>
      <w:proofErr w:type="spellEnd"/>
      <w:r w:rsidRPr="00DC503E">
        <w:rPr>
          <w:sz w:val="22"/>
          <w:szCs w:val="22"/>
        </w:rPr>
        <w:t xml:space="preserve"> - площадь размещения органов местного самоуправления и муниципальных учреждений (кв.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&lt;16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Умо.тэ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ОПмо.тэ.мкд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Пмо.мкд</w:t>
      </w:r>
      <w:proofErr w:type="spellEnd"/>
      <w:r w:rsidRPr="00DC503E">
        <w:rPr>
          <w:sz w:val="22"/>
          <w:szCs w:val="22"/>
        </w:rPr>
        <w:t xml:space="preserve"> (Гкал/кв.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ОПсо.тэ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тепловой энергии в многоквартирных домах, расположенных на территории муниципального образования (Гкал);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Пмо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площадь многоквартирных домов на территории муниципального образования (кв.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&lt;17&gt;, &lt;18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ассчитываются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ОПмо.мкд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Кмо.мкд</w:t>
      </w:r>
      <w:proofErr w:type="spellEnd"/>
      <w:r w:rsidRPr="00DC503E">
        <w:rPr>
          <w:sz w:val="22"/>
          <w:szCs w:val="22"/>
        </w:rPr>
        <w:t xml:space="preserve"> (куб. м/чел.),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воды (холодной, горячей) в многоквартирных домах, расположенных на территории муниципального образования (куб.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Кмо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количество жителей, проживающих в многоквартирных домах, расположенных на территории муниципального образования (чел.).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&lt;19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Умо.ээ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ОПмо.ээ.мкд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Пмо.мкд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/кв.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электрической энергии в многоквартирных домах, расположенных на территории муниципального образования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Пмо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площадь многоквартирных домов на территории муниципального образования (кв.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&lt;20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Умо.ээ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ОПмо.ээ.мкд</w:t>
      </w:r>
      <w:proofErr w:type="spellEnd"/>
      <w:r w:rsidRPr="00DC503E">
        <w:rPr>
          <w:sz w:val="22"/>
          <w:szCs w:val="22"/>
        </w:rPr>
        <w:t xml:space="preserve"> / </w:t>
      </w:r>
      <w:proofErr w:type="spellStart"/>
      <w:r w:rsidRPr="00DC503E">
        <w:rPr>
          <w:sz w:val="22"/>
          <w:szCs w:val="22"/>
        </w:rPr>
        <w:t>Кмо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/кв.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.м</w:t>
      </w:r>
      <w:proofErr w:type="gramEnd"/>
      <w:r w:rsidRPr="00DC503E">
        <w:rPr>
          <w:sz w:val="22"/>
          <w:szCs w:val="22"/>
        </w:rPr>
        <w:t>кд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электрической энергии в многоквартирных домах, расположенных на территории муниципального образования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Кмо</w:t>
      </w:r>
      <w:proofErr w:type="spellEnd"/>
      <w:r w:rsidRPr="00DC503E">
        <w:rPr>
          <w:sz w:val="22"/>
          <w:szCs w:val="22"/>
        </w:rPr>
        <w:t xml:space="preserve"> - количество жителей, проживающих в муниципальном </w:t>
      </w:r>
      <w:proofErr w:type="gramStart"/>
      <w:r w:rsidRPr="00DC503E">
        <w:rPr>
          <w:sz w:val="22"/>
          <w:szCs w:val="22"/>
        </w:rPr>
        <w:t>образовании</w:t>
      </w:r>
      <w:proofErr w:type="gramEnd"/>
      <w:r w:rsidRPr="00DC503E">
        <w:rPr>
          <w:sz w:val="22"/>
          <w:szCs w:val="22"/>
        </w:rPr>
        <w:t xml:space="preserve"> (чел.).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&lt;21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аз.учет.мкд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ОПмо.газ.учет.мкд</w:t>
      </w:r>
      <w:proofErr w:type="spellEnd"/>
      <w:r w:rsidRPr="00DC503E">
        <w:rPr>
          <w:sz w:val="22"/>
          <w:szCs w:val="22"/>
        </w:rPr>
        <w:t xml:space="preserve"> /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 xml:space="preserve">/ </w:t>
      </w:r>
      <w:proofErr w:type="spellStart"/>
      <w:r w:rsidRPr="00DC503E">
        <w:rPr>
          <w:sz w:val="22"/>
          <w:szCs w:val="22"/>
        </w:rPr>
        <w:t>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аз.учет.мкд</w:t>
      </w:r>
      <w:proofErr w:type="spellEnd"/>
      <w:r w:rsidRPr="00DC503E">
        <w:rPr>
          <w:sz w:val="22"/>
          <w:szCs w:val="22"/>
        </w:rPr>
        <w:t xml:space="preserve"> (тыс. куб. м/кв.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аз.учет.мкд</w:t>
      </w:r>
      <w:proofErr w:type="spellEnd"/>
      <w:r w:rsidRPr="00DC503E">
        <w:rPr>
          <w:sz w:val="22"/>
          <w:szCs w:val="22"/>
        </w:rPr>
        <w:t xml:space="preserve"> - объем потребления (использования) природного газа в многоквартирных домах с индивидуальными системами газового отопления, расположенных на территории муниципального образования (тыс. 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аз.учет.мкд</w:t>
      </w:r>
      <w:proofErr w:type="spellEnd"/>
      <w:r w:rsidRPr="00DC503E">
        <w:rPr>
          <w:sz w:val="22"/>
          <w:szCs w:val="22"/>
        </w:rPr>
        <w:t xml:space="preserve"> - площадь многоквартирных домов с индивидуальными системами газового отопления на территории муниципального образования (кв.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&lt;22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Умо.ээ</w:t>
      </w:r>
      <w:proofErr w:type="gramStart"/>
      <w:r w:rsidRPr="00DC503E">
        <w:rPr>
          <w:sz w:val="22"/>
          <w:szCs w:val="22"/>
        </w:rPr>
        <w:t>.п</w:t>
      </w:r>
      <w:proofErr w:type="gramEnd"/>
      <w:r w:rsidRPr="00DC503E">
        <w:rPr>
          <w:sz w:val="22"/>
          <w:szCs w:val="22"/>
        </w:rPr>
        <w:t>ередача.вс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ОПмо.ээ.передача.вс</w:t>
      </w:r>
      <w:proofErr w:type="spellEnd"/>
      <w:r w:rsidRPr="00DC503E">
        <w:rPr>
          <w:sz w:val="22"/>
          <w:szCs w:val="22"/>
        </w:rPr>
        <w:t xml:space="preserve"> / (</w:t>
      </w:r>
      <w:proofErr w:type="spellStart"/>
      <w:r w:rsidRPr="00DC503E">
        <w:rPr>
          <w:sz w:val="22"/>
          <w:szCs w:val="22"/>
        </w:rPr>
        <w:t>ОПмо.гвс.общий</w:t>
      </w:r>
      <w:proofErr w:type="spellEnd"/>
      <w:r w:rsidRPr="00DC503E">
        <w:rPr>
          <w:sz w:val="22"/>
          <w:szCs w:val="22"/>
        </w:rPr>
        <w:t xml:space="preserve"> +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 xml:space="preserve">+ </w:t>
      </w: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.х</w:t>
      </w:r>
      <w:proofErr w:type="gramEnd"/>
      <w:r w:rsidRPr="00DC503E">
        <w:rPr>
          <w:sz w:val="22"/>
          <w:szCs w:val="22"/>
        </w:rPr>
        <w:t>вс.общий</w:t>
      </w:r>
      <w:proofErr w:type="spellEnd"/>
      <w:r w:rsidRPr="00DC503E">
        <w:rPr>
          <w:sz w:val="22"/>
          <w:szCs w:val="22"/>
        </w:rPr>
        <w:t xml:space="preserve"> + </w:t>
      </w:r>
      <w:proofErr w:type="spellStart"/>
      <w:r w:rsidRPr="00DC503E">
        <w:rPr>
          <w:sz w:val="22"/>
          <w:szCs w:val="22"/>
        </w:rPr>
        <w:t>ОПмо.вс.передача</w:t>
      </w:r>
      <w:proofErr w:type="spellEnd"/>
      <w:r w:rsidRPr="00DC503E">
        <w:rPr>
          <w:sz w:val="22"/>
          <w:szCs w:val="22"/>
        </w:rPr>
        <w:t>)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 xml:space="preserve">(тыс. </w:t>
      </w:r>
      <w:proofErr w:type="spellStart"/>
      <w:r w:rsidRPr="00DC503E">
        <w:rPr>
          <w:sz w:val="22"/>
          <w:szCs w:val="22"/>
        </w:rPr>
        <w:t>кВт</w:t>
      </w:r>
      <w:proofErr w:type="gramStart"/>
      <w:r w:rsidRPr="00DC503E">
        <w:rPr>
          <w:sz w:val="22"/>
          <w:szCs w:val="22"/>
        </w:rPr>
        <w:t>.ч</w:t>
      </w:r>
      <w:proofErr w:type="spellEnd"/>
      <w:proofErr w:type="gramEnd"/>
      <w:r w:rsidRPr="00DC503E">
        <w:rPr>
          <w:sz w:val="22"/>
          <w:szCs w:val="22"/>
        </w:rPr>
        <w:t>/тыс. куб.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.п</w:t>
      </w:r>
      <w:proofErr w:type="gramEnd"/>
      <w:r w:rsidRPr="00DC503E">
        <w:rPr>
          <w:sz w:val="22"/>
          <w:szCs w:val="22"/>
        </w:rPr>
        <w:t>ередача.вс</w:t>
      </w:r>
      <w:proofErr w:type="spellEnd"/>
      <w:r w:rsidRPr="00DC503E">
        <w:rPr>
          <w:sz w:val="22"/>
          <w:szCs w:val="22"/>
        </w:rPr>
        <w:t xml:space="preserve"> - объем потребления электрической энергии для передачи воды в системах водоснабжения на территории муниципального образования (тыс. 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.Г</w:t>
      </w:r>
      <w:proofErr w:type="gramEnd"/>
      <w:r w:rsidRPr="00DC503E">
        <w:rPr>
          <w:sz w:val="22"/>
          <w:szCs w:val="22"/>
        </w:rPr>
        <w:t>ВС.общий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горячей воды (тыс. 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</w:t>
      </w:r>
      <w:proofErr w:type="gramStart"/>
      <w:r w:rsidRPr="00DC503E">
        <w:rPr>
          <w:sz w:val="22"/>
          <w:szCs w:val="22"/>
        </w:rPr>
        <w:t>.х</w:t>
      </w:r>
      <w:proofErr w:type="gramEnd"/>
      <w:r w:rsidRPr="00DC503E">
        <w:rPr>
          <w:sz w:val="22"/>
          <w:szCs w:val="22"/>
        </w:rPr>
        <w:t>вс.общий</w:t>
      </w:r>
      <w:proofErr w:type="spellEnd"/>
      <w:r w:rsidRPr="00DC503E">
        <w:rPr>
          <w:sz w:val="22"/>
          <w:szCs w:val="22"/>
        </w:rPr>
        <w:t xml:space="preserve"> - общий объем потребления (использования) на территории муниципального образования холодной воды (тыс. куб. м);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ОПмо.вс</w:t>
      </w:r>
      <w:proofErr w:type="gramStart"/>
      <w:r w:rsidRPr="00DC503E">
        <w:rPr>
          <w:sz w:val="22"/>
          <w:szCs w:val="22"/>
        </w:rPr>
        <w:t>.п</w:t>
      </w:r>
      <w:proofErr w:type="gramEnd"/>
      <w:r w:rsidRPr="00DC503E">
        <w:rPr>
          <w:sz w:val="22"/>
          <w:szCs w:val="22"/>
        </w:rPr>
        <w:t>ередача</w:t>
      </w:r>
      <w:proofErr w:type="spellEnd"/>
      <w:r w:rsidRPr="00DC503E">
        <w:rPr>
          <w:sz w:val="22"/>
          <w:szCs w:val="22"/>
        </w:rPr>
        <w:t xml:space="preserve"> - объем потерь воды при ее передаче на территории муниципального образования (тыс. куб.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&lt;23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Умо.ээ</w:t>
      </w:r>
      <w:proofErr w:type="gramStart"/>
      <w:r w:rsidRPr="00DC503E">
        <w:rPr>
          <w:sz w:val="22"/>
          <w:szCs w:val="22"/>
        </w:rPr>
        <w:t>.в</w:t>
      </w:r>
      <w:proofErr w:type="gramEnd"/>
      <w:r w:rsidRPr="00DC503E">
        <w:rPr>
          <w:sz w:val="22"/>
          <w:szCs w:val="22"/>
        </w:rPr>
        <w:t>одоотведение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ОПмо.ээ.водоотведение</w:t>
      </w:r>
      <w:proofErr w:type="spellEnd"/>
      <w:r w:rsidRPr="00DC503E">
        <w:rPr>
          <w:sz w:val="22"/>
          <w:szCs w:val="22"/>
        </w:rPr>
        <w:t xml:space="preserve"> /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 xml:space="preserve">/ </w:t>
      </w:r>
      <w:proofErr w:type="spellStart"/>
      <w:r w:rsidRPr="00DC503E">
        <w:rPr>
          <w:sz w:val="22"/>
          <w:szCs w:val="22"/>
        </w:rPr>
        <w:t>Омо</w:t>
      </w:r>
      <w:proofErr w:type="gramStart"/>
      <w:r w:rsidRPr="00DC503E">
        <w:rPr>
          <w:sz w:val="22"/>
          <w:szCs w:val="22"/>
        </w:rPr>
        <w:t>.в</w:t>
      </w:r>
      <w:proofErr w:type="gramEnd"/>
      <w:r w:rsidRPr="00DC503E">
        <w:rPr>
          <w:sz w:val="22"/>
          <w:szCs w:val="22"/>
        </w:rPr>
        <w:t>с.отведение</w:t>
      </w:r>
      <w:proofErr w:type="spellEnd"/>
      <w:r w:rsidRPr="00DC503E">
        <w:rPr>
          <w:sz w:val="22"/>
          <w:szCs w:val="22"/>
        </w:rPr>
        <w:t xml:space="preserve"> (тыс. 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/куб. м), где: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.в</w:t>
      </w:r>
      <w:proofErr w:type="gramEnd"/>
      <w:r w:rsidRPr="00DC503E">
        <w:rPr>
          <w:sz w:val="22"/>
          <w:szCs w:val="22"/>
        </w:rPr>
        <w:t>одоотведение</w:t>
      </w:r>
      <w:proofErr w:type="spellEnd"/>
      <w:r w:rsidRPr="00DC503E">
        <w:rPr>
          <w:sz w:val="22"/>
          <w:szCs w:val="22"/>
        </w:rPr>
        <w:t xml:space="preserve"> - объем потребления электрической энергии в системах водоотведения на территории муниципального образования (тыс. 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&lt;24</w:t>
      </w:r>
      <w:proofErr w:type="gramStart"/>
      <w:r w:rsidRPr="00DC503E">
        <w:rPr>
          <w:sz w:val="22"/>
          <w:szCs w:val="22"/>
        </w:rPr>
        <w:t>&gt; Р</w:t>
      </w:r>
      <w:proofErr w:type="gramEnd"/>
      <w:r w:rsidRPr="00DC503E">
        <w:rPr>
          <w:sz w:val="22"/>
          <w:szCs w:val="22"/>
        </w:rPr>
        <w:t>ассчитывается по формуле:</w:t>
      </w:r>
    </w:p>
    <w:p w:rsidR="002D3F33" w:rsidRPr="00DC503E" w:rsidRDefault="002D3F33" w:rsidP="001A6C53">
      <w:pPr>
        <w:pStyle w:val="ConsPlusNormal"/>
        <w:ind w:firstLine="540"/>
        <w:jc w:val="both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Умо.ээ</w:t>
      </w:r>
      <w:proofErr w:type="gramStart"/>
      <w:r w:rsidRPr="00DC503E">
        <w:rPr>
          <w:sz w:val="22"/>
          <w:szCs w:val="22"/>
        </w:rPr>
        <w:t>.о</w:t>
      </w:r>
      <w:proofErr w:type="gramEnd"/>
      <w:r w:rsidRPr="00DC503E">
        <w:rPr>
          <w:sz w:val="22"/>
          <w:szCs w:val="22"/>
        </w:rPr>
        <w:t>свещение</w:t>
      </w:r>
      <w:proofErr w:type="spellEnd"/>
      <w:r w:rsidRPr="00DC503E">
        <w:rPr>
          <w:sz w:val="22"/>
          <w:szCs w:val="22"/>
        </w:rPr>
        <w:t xml:space="preserve"> = </w:t>
      </w:r>
      <w:proofErr w:type="spellStart"/>
      <w:r w:rsidRPr="00DC503E">
        <w:rPr>
          <w:sz w:val="22"/>
          <w:szCs w:val="22"/>
        </w:rPr>
        <w:t>ОПмо.ээ.освещение</w:t>
      </w:r>
      <w:proofErr w:type="spellEnd"/>
      <w:r w:rsidRPr="00DC503E">
        <w:rPr>
          <w:sz w:val="22"/>
          <w:szCs w:val="22"/>
        </w:rPr>
        <w:t xml:space="preserve"> /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jc w:val="center"/>
        <w:rPr>
          <w:sz w:val="22"/>
          <w:szCs w:val="22"/>
        </w:rPr>
      </w:pPr>
      <w:r w:rsidRPr="00DC503E">
        <w:rPr>
          <w:sz w:val="22"/>
          <w:szCs w:val="22"/>
        </w:rPr>
        <w:t xml:space="preserve">/ </w:t>
      </w:r>
      <w:proofErr w:type="spellStart"/>
      <w:r w:rsidRPr="00DC503E">
        <w:rPr>
          <w:sz w:val="22"/>
          <w:szCs w:val="22"/>
        </w:rPr>
        <w:t>Пмо.ээ</w:t>
      </w:r>
      <w:proofErr w:type="gramStart"/>
      <w:r w:rsidRPr="00DC503E">
        <w:rPr>
          <w:sz w:val="22"/>
          <w:szCs w:val="22"/>
        </w:rPr>
        <w:t>.о</w:t>
      </w:r>
      <w:proofErr w:type="gramEnd"/>
      <w:r w:rsidRPr="00DC503E">
        <w:rPr>
          <w:sz w:val="22"/>
          <w:szCs w:val="22"/>
        </w:rPr>
        <w:t>свещение</w:t>
      </w:r>
      <w:proofErr w:type="spellEnd"/>
      <w:r w:rsidRPr="00DC503E">
        <w:rPr>
          <w:sz w:val="22"/>
          <w:szCs w:val="22"/>
        </w:rPr>
        <w:t xml:space="preserve">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/кв. м), где:</w:t>
      </w:r>
    </w:p>
    <w:p w:rsidR="002D3F33" w:rsidRPr="00DC503E" w:rsidRDefault="002D3F33" w:rsidP="001A6C53">
      <w:pPr>
        <w:pStyle w:val="ConsPlusNormal"/>
        <w:jc w:val="center"/>
        <w:rPr>
          <w:sz w:val="22"/>
          <w:szCs w:val="22"/>
        </w:rPr>
      </w:pP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ОПмо.ээ</w:t>
      </w:r>
      <w:proofErr w:type="gramStart"/>
      <w:r w:rsidRPr="00DC503E">
        <w:rPr>
          <w:sz w:val="22"/>
          <w:szCs w:val="22"/>
        </w:rPr>
        <w:t>.о</w:t>
      </w:r>
      <w:proofErr w:type="gramEnd"/>
      <w:r w:rsidRPr="00DC503E">
        <w:rPr>
          <w:sz w:val="22"/>
          <w:szCs w:val="22"/>
        </w:rPr>
        <w:t>свещение</w:t>
      </w:r>
      <w:proofErr w:type="spellEnd"/>
      <w:r w:rsidRPr="00DC503E">
        <w:rPr>
          <w:sz w:val="22"/>
          <w:szCs w:val="22"/>
        </w:rPr>
        <w:t xml:space="preserve"> - объем потребления электрической энергии в системах уличного освещения на территории муниципального образования (</w:t>
      </w:r>
      <w:proofErr w:type="spellStart"/>
      <w:r w:rsidRPr="00DC503E">
        <w:rPr>
          <w:sz w:val="22"/>
          <w:szCs w:val="22"/>
        </w:rPr>
        <w:t>кВт.ч</w:t>
      </w:r>
      <w:proofErr w:type="spellEnd"/>
      <w:r w:rsidRPr="00DC503E">
        <w:rPr>
          <w:sz w:val="22"/>
          <w:szCs w:val="22"/>
        </w:rPr>
        <w:t>);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Пмо.ээ</w:t>
      </w:r>
      <w:proofErr w:type="gramStart"/>
      <w:r w:rsidRPr="00DC503E">
        <w:rPr>
          <w:sz w:val="22"/>
          <w:szCs w:val="22"/>
        </w:rPr>
        <w:t>.о</w:t>
      </w:r>
      <w:proofErr w:type="gramEnd"/>
      <w:r w:rsidRPr="00DC503E">
        <w:rPr>
          <w:sz w:val="22"/>
          <w:szCs w:val="22"/>
        </w:rPr>
        <w:t>свещение</w:t>
      </w:r>
      <w:proofErr w:type="spellEnd"/>
      <w:r w:rsidRPr="00DC503E">
        <w:rPr>
          <w:sz w:val="22"/>
          <w:szCs w:val="22"/>
        </w:rPr>
        <w:t xml:space="preserve"> - общая площадь уличного освещения территории муниципального образования на конец года (кв.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proofErr w:type="spellStart"/>
      <w:r w:rsidRPr="00DC503E">
        <w:rPr>
          <w:sz w:val="22"/>
          <w:szCs w:val="22"/>
        </w:rPr>
        <w:t>Омо</w:t>
      </w:r>
      <w:proofErr w:type="gramStart"/>
      <w:r w:rsidRPr="00DC503E">
        <w:rPr>
          <w:sz w:val="22"/>
          <w:szCs w:val="22"/>
        </w:rPr>
        <w:t>.в</w:t>
      </w:r>
      <w:proofErr w:type="gramEnd"/>
      <w:r w:rsidRPr="00DC503E">
        <w:rPr>
          <w:sz w:val="22"/>
          <w:szCs w:val="22"/>
        </w:rPr>
        <w:t>с.отведение</w:t>
      </w:r>
      <w:proofErr w:type="spellEnd"/>
      <w:r w:rsidRPr="00DC503E">
        <w:rPr>
          <w:sz w:val="22"/>
          <w:szCs w:val="22"/>
        </w:rPr>
        <w:t xml:space="preserve"> - общий объем отведенной воды на территории муниципального образования (куб. м).</w:t>
      </w:r>
    </w:p>
    <w:p w:rsidR="002D3F33" w:rsidRPr="00DC503E" w:rsidRDefault="00274FDD" w:rsidP="001A6C53">
      <w:pPr>
        <w:pStyle w:val="ConsPlusNormal"/>
        <w:ind w:firstLine="540"/>
        <w:jc w:val="both"/>
        <w:rPr>
          <w:sz w:val="22"/>
          <w:szCs w:val="22"/>
        </w:rPr>
      </w:pPr>
      <w:r w:rsidRPr="00DC503E">
        <w:rPr>
          <w:sz w:val="22"/>
          <w:szCs w:val="22"/>
        </w:rPr>
        <w:t>&lt;25</w:t>
      </w:r>
      <w:proofErr w:type="gramStart"/>
      <w:r w:rsidRPr="00DC503E">
        <w:rPr>
          <w:sz w:val="22"/>
          <w:szCs w:val="22"/>
        </w:rPr>
        <w:t>&gt; О</w:t>
      </w:r>
      <w:proofErr w:type="gramEnd"/>
      <w:r w:rsidRPr="00DC503E">
        <w:rPr>
          <w:sz w:val="22"/>
          <w:szCs w:val="22"/>
        </w:rPr>
        <w:t>пределяется по количеству договоров (контрактов), заключенных органами местного самоуправления и муниципальными учреждениями в отчетном периоде.</w:t>
      </w:r>
    </w:p>
    <w:p w:rsidR="002D3F33" w:rsidRPr="001E33C1" w:rsidRDefault="00274FDD" w:rsidP="00DC503E">
      <w:pPr>
        <w:pStyle w:val="ConsPlusNormal"/>
        <w:ind w:firstLine="540"/>
        <w:jc w:val="both"/>
      </w:pPr>
      <w:r w:rsidRPr="00DC503E">
        <w:rPr>
          <w:sz w:val="22"/>
          <w:szCs w:val="22"/>
        </w:rPr>
        <w:t>&lt;26&gt;, &lt;27&gt;, &lt;28&gt;, &lt;29&gt;, &lt;30&gt;, &lt;31&gt;, &lt;32&gt;, &lt;33&gt;, &lt;34&gt;, &lt;35&gt;, &lt;36&gt;, &lt;37</w:t>
      </w:r>
      <w:proofErr w:type="gramStart"/>
      <w:r w:rsidRPr="00DC503E">
        <w:rPr>
          <w:sz w:val="22"/>
          <w:szCs w:val="22"/>
        </w:rPr>
        <w:t>&gt; Н</w:t>
      </w:r>
      <w:proofErr w:type="gramEnd"/>
      <w:r w:rsidRPr="00DC503E">
        <w:rPr>
          <w:sz w:val="22"/>
          <w:szCs w:val="22"/>
        </w:rPr>
        <w:t>е рассчитываются.</w:t>
      </w:r>
    </w:p>
    <w:sectPr w:rsidR="002D3F33" w:rsidRPr="001E33C1" w:rsidSect="001A6C53">
      <w:headerReference w:type="default" r:id="rId13"/>
      <w:footerReference w:type="default" r:id="rId14"/>
      <w:pgSz w:w="16838" w:h="11906" w:orient="landscape"/>
      <w:pgMar w:top="1133" w:right="567" w:bottom="567" w:left="567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3C1" w:rsidRDefault="001E33C1">
      <w:pPr>
        <w:spacing w:after="0" w:line="240" w:lineRule="auto"/>
      </w:pPr>
      <w:r>
        <w:separator/>
      </w:r>
    </w:p>
  </w:endnote>
  <w:endnote w:type="continuationSeparator" w:id="0">
    <w:p w:rsidR="001E33C1" w:rsidRDefault="001E3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67" w:rsidRDefault="00D7766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67" w:rsidRDefault="00D7766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67" w:rsidRDefault="00D77667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C1" w:rsidRPr="006621E5" w:rsidRDefault="001E33C1" w:rsidP="006621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3C1" w:rsidRDefault="001E33C1">
      <w:pPr>
        <w:spacing w:after="0" w:line="240" w:lineRule="auto"/>
      </w:pPr>
      <w:r>
        <w:separator/>
      </w:r>
    </w:p>
  </w:footnote>
  <w:footnote w:type="continuationSeparator" w:id="0">
    <w:p w:rsidR="001E33C1" w:rsidRDefault="001E3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67" w:rsidRDefault="00D776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209056"/>
      <w:docPartObj>
        <w:docPartGallery w:val="Page Numbers (Top of Page)"/>
        <w:docPartUnique/>
      </w:docPartObj>
    </w:sdtPr>
    <w:sdtEndPr/>
    <w:sdtContent>
      <w:p w:rsidR="00D77667" w:rsidRDefault="00D77667">
        <w:pPr>
          <w:pStyle w:val="a3"/>
          <w:jc w:val="center"/>
        </w:pPr>
      </w:p>
      <w:p w:rsidR="00D77667" w:rsidRDefault="00D7766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B91">
          <w:rPr>
            <w:noProof/>
          </w:rPr>
          <w:t>630</w:t>
        </w:r>
        <w:r>
          <w:fldChar w:fldCharType="end"/>
        </w:r>
      </w:p>
    </w:sdtContent>
  </w:sdt>
  <w:p w:rsidR="00D77667" w:rsidRDefault="00D7766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67" w:rsidRDefault="00D7766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C1" w:rsidRPr="006621E5" w:rsidRDefault="001E33C1" w:rsidP="006621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8D"/>
    <w:rsid w:val="0000648D"/>
    <w:rsid w:val="00120099"/>
    <w:rsid w:val="00161C8A"/>
    <w:rsid w:val="001A6C53"/>
    <w:rsid w:val="001B18C7"/>
    <w:rsid w:val="001E33C1"/>
    <w:rsid w:val="00200AD6"/>
    <w:rsid w:val="00274FDD"/>
    <w:rsid w:val="002D3F33"/>
    <w:rsid w:val="005564A7"/>
    <w:rsid w:val="0056402D"/>
    <w:rsid w:val="006621E5"/>
    <w:rsid w:val="007713A9"/>
    <w:rsid w:val="0090298D"/>
    <w:rsid w:val="00B04D76"/>
    <w:rsid w:val="00B71B19"/>
    <w:rsid w:val="00B73608"/>
    <w:rsid w:val="00B80815"/>
    <w:rsid w:val="00D65A62"/>
    <w:rsid w:val="00D710D2"/>
    <w:rsid w:val="00D77667"/>
    <w:rsid w:val="00DC503E"/>
    <w:rsid w:val="00E368C8"/>
    <w:rsid w:val="00E41B91"/>
    <w:rsid w:val="00E9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6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1E5"/>
  </w:style>
  <w:style w:type="paragraph" w:styleId="a5">
    <w:name w:val="footer"/>
    <w:basedOn w:val="a"/>
    <w:link w:val="a6"/>
    <w:uiPriority w:val="99"/>
    <w:unhideWhenUsed/>
    <w:rsid w:val="0066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1E5"/>
  </w:style>
  <w:style w:type="paragraph" w:styleId="a7">
    <w:name w:val="Balloon Text"/>
    <w:basedOn w:val="a"/>
    <w:link w:val="a8"/>
    <w:uiPriority w:val="99"/>
    <w:semiHidden/>
    <w:unhideWhenUsed/>
    <w:rsid w:val="00E96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29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6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1E5"/>
  </w:style>
  <w:style w:type="paragraph" w:styleId="a5">
    <w:name w:val="footer"/>
    <w:basedOn w:val="a"/>
    <w:link w:val="a6"/>
    <w:uiPriority w:val="99"/>
    <w:unhideWhenUsed/>
    <w:rsid w:val="0066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1E5"/>
  </w:style>
  <w:style w:type="paragraph" w:styleId="a7">
    <w:name w:val="Balloon Text"/>
    <w:basedOn w:val="a"/>
    <w:link w:val="a8"/>
    <w:uiPriority w:val="99"/>
    <w:semiHidden/>
    <w:unhideWhenUsed/>
    <w:rsid w:val="00E96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2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2991</Words>
  <Characters>19704</Characters>
  <Application>Microsoft Office Word</Application>
  <DocSecurity>2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Нижневартовска от 30.09.2010 N 1139(ред. от 28.02.2022)"Об утверждении муниципальной программы "Энергосбережение и повышение энергетической эффективности в муниципальном образовании город Нижневартовск"</vt:lpstr>
    </vt:vector>
  </TitlesOfParts>
  <Company>КонсультантПлюс Версия 4021.00.50</Company>
  <LinksUpToDate>false</LinksUpToDate>
  <CharactersWithSpaces>22650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Нижневартовска от 30.09.2010 N 1139(ред. от 28.02.2022)"Об утверждении муниципальной программы "Энергосбережение и повышение энергетической эффективности в муниципальном образовании город Нижневартовск"</dc:title>
  <dc:subject/>
  <dc:creator>Савген Виктор Валерьевич</dc:creator>
  <cp:keywords/>
  <dc:description/>
  <cp:lastModifiedBy>Верба Аксана Николаевна</cp:lastModifiedBy>
  <cp:revision>12</cp:revision>
  <cp:lastPrinted>2022-11-07T12:11:00Z</cp:lastPrinted>
  <dcterms:created xsi:type="dcterms:W3CDTF">2022-11-07T11:24:00Z</dcterms:created>
  <dcterms:modified xsi:type="dcterms:W3CDTF">2022-11-15T06:30:00Z</dcterms:modified>
</cp:coreProperties>
</file>